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062"/>
        <w:gridCol w:w="2942"/>
      </w:tblGrid>
      <w:tr w:rsidR="001C16AE" w:rsidRPr="001C16AE" w:rsidTr="00E96318">
        <w:trPr>
          <w:cantSplit/>
          <w:trHeight w:val="1985"/>
        </w:trPr>
        <w:tc>
          <w:tcPr>
            <w:tcW w:w="6062" w:type="dxa"/>
          </w:tcPr>
          <w:p w:rsidR="001C16AE" w:rsidRPr="001C16AE" w:rsidRDefault="001C16AE" w:rsidP="001C16AE">
            <w:pPr>
              <w:tabs>
                <w:tab w:val="left" w:pos="1843"/>
              </w:tabs>
              <w:suppressAutoHyphens/>
              <w:rPr>
                <w:rFonts w:ascii="Arial" w:hAnsi="Arial"/>
                <w:spacing w:val="-2"/>
              </w:rPr>
            </w:pPr>
            <w:r w:rsidRPr="001C16AE">
              <w:rPr>
                <w:rFonts w:ascii="Arial" w:hAnsi="Arial"/>
                <w:spacing w:val="-2"/>
              </w:rPr>
              <w:t>Please ask for:</w:t>
            </w:r>
            <w:r w:rsidRPr="001C16AE">
              <w:rPr>
                <w:rFonts w:ascii="Arial" w:hAnsi="Arial"/>
                <w:spacing w:val="-2"/>
              </w:rPr>
              <w:tab/>
            </w:r>
            <w:r w:rsidR="00FB78E6" w:rsidRPr="00FB78E6">
              <w:rPr>
                <w:rFonts w:ascii="Arial" w:hAnsi="Arial"/>
                <w:spacing w:val="-2"/>
                <w:lang w:val="en-AU"/>
              </w:rPr>
              <w:t>Mr. Steve Warrington</w:t>
            </w:r>
          </w:p>
          <w:p w:rsidR="001C16AE" w:rsidRPr="001C16AE" w:rsidRDefault="001C16AE" w:rsidP="001C16AE">
            <w:pPr>
              <w:tabs>
                <w:tab w:val="left" w:pos="1843"/>
              </w:tabs>
              <w:suppressAutoHyphens/>
              <w:rPr>
                <w:rFonts w:ascii="Arial" w:hAnsi="Arial"/>
                <w:spacing w:val="-2"/>
              </w:rPr>
            </w:pPr>
            <w:r w:rsidRPr="001C16AE">
              <w:rPr>
                <w:rFonts w:ascii="Arial" w:hAnsi="Arial"/>
                <w:spacing w:val="-2"/>
              </w:rPr>
              <w:t>Direct line:</w:t>
            </w:r>
            <w:r w:rsidRPr="001C16AE">
              <w:rPr>
                <w:rFonts w:ascii="Arial" w:hAnsi="Arial"/>
                <w:spacing w:val="-2"/>
              </w:rPr>
              <w:tab/>
              <w:t xml:space="preserve">(0116) </w:t>
            </w:r>
            <w:r w:rsidR="00574716">
              <w:rPr>
                <w:rFonts w:ascii="Arial" w:hAnsi="Arial"/>
                <w:spacing w:val="-2"/>
              </w:rPr>
              <w:t>454</w:t>
            </w:r>
            <w:r w:rsidR="0074602F">
              <w:rPr>
                <w:rFonts w:ascii="Arial" w:hAnsi="Arial"/>
                <w:spacing w:val="-2"/>
              </w:rPr>
              <w:t xml:space="preserve"> 2867</w:t>
            </w:r>
          </w:p>
          <w:p w:rsidR="001C16AE" w:rsidRDefault="001C16AE" w:rsidP="001C16AE">
            <w:pPr>
              <w:tabs>
                <w:tab w:val="left" w:pos="1843"/>
              </w:tabs>
              <w:suppressAutoHyphens/>
              <w:rPr>
                <w:rFonts w:ascii="Arial" w:hAnsi="Arial"/>
                <w:spacing w:val="-2"/>
              </w:rPr>
            </w:pPr>
            <w:r w:rsidRPr="001C16AE">
              <w:rPr>
                <w:rFonts w:ascii="Arial" w:hAnsi="Arial"/>
                <w:spacing w:val="-2"/>
              </w:rPr>
              <w:t>Email:</w:t>
            </w:r>
            <w:r w:rsidRPr="001C16AE">
              <w:rPr>
                <w:rFonts w:ascii="Arial" w:hAnsi="Arial"/>
                <w:spacing w:val="-2"/>
              </w:rPr>
              <w:tab/>
            </w:r>
            <w:hyperlink r:id="rId8" w:history="1">
              <w:r w:rsidR="0074602F" w:rsidRPr="0043674D">
                <w:rPr>
                  <w:rStyle w:val="Hyperlink"/>
                  <w:rFonts w:ascii="Arial" w:hAnsi="Arial"/>
                  <w:spacing w:val="-2"/>
                </w:rPr>
                <w:t>steve.warrington@leicester.gov.uk</w:t>
              </w:r>
            </w:hyperlink>
          </w:p>
          <w:p w:rsidR="001C16AE" w:rsidRPr="001C16AE" w:rsidRDefault="001C16AE" w:rsidP="001C16AE">
            <w:pPr>
              <w:tabs>
                <w:tab w:val="left" w:pos="1843"/>
              </w:tabs>
              <w:suppressAutoHyphens/>
              <w:rPr>
                <w:rFonts w:ascii="Arial" w:hAnsi="Arial"/>
                <w:spacing w:val="-2"/>
              </w:rPr>
            </w:pPr>
            <w:r w:rsidRPr="001C16AE">
              <w:rPr>
                <w:rFonts w:ascii="Arial" w:hAnsi="Arial"/>
                <w:spacing w:val="-2"/>
              </w:rPr>
              <w:t xml:space="preserve">Our ref:                      </w:t>
            </w:r>
            <w:r w:rsidR="00FB78E6" w:rsidRPr="00FB78E6">
              <w:rPr>
                <w:rFonts w:ascii="Arial" w:hAnsi="Arial"/>
                <w:spacing w:val="-2"/>
                <w:lang w:val="en-AU"/>
              </w:rPr>
              <w:t>HT//SRW/N10</w:t>
            </w:r>
            <w:r w:rsidR="00FD5A45">
              <w:rPr>
                <w:rFonts w:ascii="Arial" w:hAnsi="Arial"/>
                <w:spacing w:val="-2"/>
                <w:lang w:val="en-AU"/>
              </w:rPr>
              <w:t>98</w:t>
            </w:r>
            <w:r w:rsidR="00F73992">
              <w:rPr>
                <w:rFonts w:ascii="Arial" w:hAnsi="Arial"/>
                <w:spacing w:val="-2"/>
                <w:lang w:val="en-AU"/>
              </w:rPr>
              <w:t>92</w:t>
            </w:r>
            <w:r w:rsidR="00FD5A45">
              <w:rPr>
                <w:rFonts w:ascii="Arial" w:hAnsi="Arial"/>
                <w:spacing w:val="-2"/>
                <w:lang w:val="en-AU"/>
              </w:rPr>
              <w:t>C</w:t>
            </w:r>
            <w:r w:rsidR="00FB78E6" w:rsidRPr="00FB78E6">
              <w:rPr>
                <w:rFonts w:ascii="Arial" w:hAnsi="Arial"/>
                <w:spacing w:val="-2"/>
                <w:lang w:val="en-AU"/>
              </w:rPr>
              <w:t>/C02</w:t>
            </w:r>
          </w:p>
          <w:p w:rsidR="001C16AE" w:rsidRPr="001C16AE" w:rsidRDefault="001C16AE" w:rsidP="001C16AE">
            <w:pPr>
              <w:tabs>
                <w:tab w:val="left" w:pos="1843"/>
              </w:tabs>
              <w:suppressAutoHyphens/>
              <w:rPr>
                <w:rFonts w:ascii="Arial" w:hAnsi="Arial"/>
                <w:spacing w:val="-2"/>
              </w:rPr>
            </w:pPr>
            <w:r w:rsidRPr="001C16AE">
              <w:rPr>
                <w:rFonts w:ascii="Arial" w:hAnsi="Arial"/>
                <w:spacing w:val="-2"/>
              </w:rPr>
              <w:t>Date:</w:t>
            </w:r>
            <w:r w:rsidRPr="001C16AE">
              <w:rPr>
                <w:rFonts w:ascii="Arial" w:hAnsi="Arial"/>
                <w:spacing w:val="-2"/>
              </w:rPr>
              <w:tab/>
            </w:r>
            <w:r w:rsidR="00F73992">
              <w:rPr>
                <w:rFonts w:ascii="Arial" w:hAnsi="Arial"/>
                <w:spacing w:val="-2"/>
              </w:rPr>
              <w:t>8</w:t>
            </w:r>
            <w:r w:rsidR="00F73992" w:rsidRPr="00F73992">
              <w:rPr>
                <w:rFonts w:ascii="Arial" w:hAnsi="Arial"/>
                <w:spacing w:val="-2"/>
                <w:vertAlign w:val="superscript"/>
              </w:rPr>
              <w:t>th</w:t>
            </w:r>
            <w:r w:rsidR="00F73992">
              <w:rPr>
                <w:rFonts w:ascii="Arial" w:hAnsi="Arial"/>
                <w:spacing w:val="-2"/>
              </w:rPr>
              <w:t xml:space="preserve"> </w:t>
            </w:r>
            <w:r w:rsidR="008C64B0">
              <w:rPr>
                <w:rFonts w:ascii="Arial" w:hAnsi="Arial"/>
                <w:spacing w:val="-2"/>
              </w:rPr>
              <w:t>February</w:t>
            </w:r>
            <w:r w:rsidR="00F73992">
              <w:rPr>
                <w:rFonts w:ascii="Arial" w:hAnsi="Arial"/>
                <w:spacing w:val="-2"/>
              </w:rPr>
              <w:t xml:space="preserve"> 2016</w:t>
            </w:r>
          </w:p>
          <w:p w:rsidR="001C16AE" w:rsidRPr="001C16AE" w:rsidRDefault="001C16AE" w:rsidP="001C16AE">
            <w:pPr>
              <w:tabs>
                <w:tab w:val="left" w:pos="1843"/>
              </w:tabs>
              <w:suppressAutoHyphens/>
              <w:rPr>
                <w:rFonts w:ascii="Arial" w:hAnsi="Arial"/>
                <w:spacing w:val="-2"/>
              </w:rPr>
            </w:pPr>
          </w:p>
        </w:tc>
        <w:tc>
          <w:tcPr>
            <w:tcW w:w="2942" w:type="dxa"/>
          </w:tcPr>
          <w:p w:rsidR="001C16AE" w:rsidRPr="001C16AE" w:rsidRDefault="0005183B" w:rsidP="001C16AE">
            <w:pPr>
              <w:tabs>
                <w:tab w:val="left" w:pos="1843"/>
              </w:tabs>
              <w:suppressAutoHyphens/>
              <w:rPr>
                <w:rFonts w:ascii="Arial" w:hAnsi="Arial"/>
                <w:spacing w:val="-2"/>
                <w:sz w:val="22"/>
              </w:rPr>
            </w:pPr>
            <w:r>
              <w:rPr>
                <w:rFonts w:ascii="Arial" w:hAnsi="Arial" w:cs="Arial"/>
                <w:b/>
                <w:noProof/>
                <w:spacing w:val="-2"/>
                <w:sz w:val="18"/>
                <w:szCs w:val="18"/>
                <w:lang w:eastAsia="en-GB"/>
              </w:rPr>
              <w:drawing>
                <wp:anchor distT="0" distB="0" distL="114300" distR="114300" simplePos="0" relativeHeight="251657728" behindDoc="0" locked="0" layoutInCell="1" allowOverlap="1">
                  <wp:simplePos x="0" y="0"/>
                  <wp:positionH relativeFrom="column">
                    <wp:posOffset>1567180</wp:posOffset>
                  </wp:positionH>
                  <wp:positionV relativeFrom="paragraph">
                    <wp:posOffset>-227330</wp:posOffset>
                  </wp:positionV>
                  <wp:extent cx="1039495" cy="1333500"/>
                  <wp:effectExtent l="0" t="0" r="8255" b="0"/>
                  <wp:wrapNone/>
                  <wp:docPr id="7" name="Picture 7"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C 75mm 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pic:spPr>
                      </pic:pic>
                    </a:graphicData>
                  </a:graphic>
                  <wp14:sizeRelH relativeFrom="page">
                    <wp14:pctWidth>0</wp14:pctWidth>
                  </wp14:sizeRelH>
                  <wp14:sizeRelV relativeFrom="page">
                    <wp14:pctHeight>0</wp14:pctHeight>
                  </wp14:sizeRelV>
                </wp:anchor>
              </w:drawing>
            </w:r>
          </w:p>
        </w:tc>
      </w:tr>
      <w:tr w:rsidR="001C16AE" w:rsidRPr="001C16AE" w:rsidTr="00E96318">
        <w:trPr>
          <w:cantSplit/>
          <w:trHeight w:val="1184"/>
        </w:trPr>
        <w:tc>
          <w:tcPr>
            <w:tcW w:w="6062" w:type="dxa"/>
          </w:tcPr>
          <w:p w:rsidR="001C16AE" w:rsidRDefault="00CD233A" w:rsidP="001C16AE">
            <w:pPr>
              <w:autoSpaceDE w:val="0"/>
              <w:autoSpaceDN w:val="0"/>
              <w:adjustRightInd w:val="0"/>
              <w:rPr>
                <w:rFonts w:ascii="Arial" w:hAnsi="Arial" w:cs="Arial"/>
                <w:sz w:val="24"/>
                <w:szCs w:val="24"/>
                <w:lang w:val="en-US"/>
              </w:rPr>
            </w:pPr>
            <w:r>
              <w:rPr>
                <w:rFonts w:ascii="Arial" w:hAnsi="Arial" w:cs="Arial"/>
                <w:sz w:val="24"/>
                <w:szCs w:val="24"/>
                <w:lang w:val="en-US"/>
              </w:rPr>
              <w:t>Brookfield House</w:t>
            </w:r>
          </w:p>
          <w:p w:rsidR="00D34480" w:rsidRDefault="00CD233A" w:rsidP="001C16AE">
            <w:pPr>
              <w:autoSpaceDE w:val="0"/>
              <w:autoSpaceDN w:val="0"/>
              <w:adjustRightInd w:val="0"/>
              <w:rPr>
                <w:rFonts w:ascii="Arial" w:hAnsi="Arial" w:cs="Arial"/>
                <w:sz w:val="24"/>
                <w:szCs w:val="24"/>
                <w:lang w:val="en-US"/>
              </w:rPr>
            </w:pPr>
            <w:r>
              <w:rPr>
                <w:rFonts w:ascii="Arial" w:hAnsi="Arial" w:cs="Arial"/>
                <w:sz w:val="24"/>
                <w:szCs w:val="24"/>
                <w:lang w:val="en-US"/>
              </w:rPr>
              <w:t>University of Leicester</w:t>
            </w:r>
            <w:r w:rsidR="00946D2E">
              <w:rPr>
                <w:rFonts w:ascii="Arial" w:hAnsi="Arial" w:cs="Arial"/>
                <w:sz w:val="24"/>
                <w:szCs w:val="24"/>
                <w:lang w:val="en-US"/>
              </w:rPr>
              <w:t>,</w:t>
            </w:r>
          </w:p>
          <w:p w:rsidR="00946D2E" w:rsidRDefault="00CD233A" w:rsidP="001C16AE">
            <w:pPr>
              <w:autoSpaceDE w:val="0"/>
              <w:autoSpaceDN w:val="0"/>
              <w:adjustRightInd w:val="0"/>
              <w:rPr>
                <w:rFonts w:ascii="Arial" w:hAnsi="Arial" w:cs="Arial"/>
                <w:sz w:val="24"/>
                <w:szCs w:val="24"/>
                <w:lang w:val="en-US"/>
              </w:rPr>
            </w:pPr>
            <w:r>
              <w:rPr>
                <w:rFonts w:ascii="Arial" w:hAnsi="Arial" w:cs="Arial"/>
                <w:sz w:val="24"/>
                <w:szCs w:val="24"/>
                <w:lang w:val="en-US"/>
              </w:rPr>
              <w:t>266 London Road,</w:t>
            </w:r>
          </w:p>
          <w:p w:rsidR="00946D2E" w:rsidRDefault="00946D2E" w:rsidP="001C16AE">
            <w:pPr>
              <w:autoSpaceDE w:val="0"/>
              <w:autoSpaceDN w:val="0"/>
              <w:adjustRightInd w:val="0"/>
              <w:rPr>
                <w:rFonts w:ascii="Arial" w:hAnsi="Arial" w:cs="Arial"/>
                <w:sz w:val="24"/>
                <w:szCs w:val="24"/>
                <w:lang w:val="en-US"/>
              </w:rPr>
            </w:pPr>
            <w:r>
              <w:rPr>
                <w:rFonts w:ascii="Arial" w:hAnsi="Arial" w:cs="Arial"/>
                <w:sz w:val="24"/>
                <w:szCs w:val="24"/>
                <w:lang w:val="en-US"/>
              </w:rPr>
              <w:t xml:space="preserve">Leicester. LE2 </w:t>
            </w:r>
            <w:r w:rsidR="00D34480">
              <w:rPr>
                <w:rFonts w:ascii="Arial" w:hAnsi="Arial" w:cs="Arial"/>
                <w:sz w:val="24"/>
                <w:szCs w:val="24"/>
                <w:lang w:val="en-US"/>
              </w:rPr>
              <w:t>1</w:t>
            </w:r>
            <w:r w:rsidR="00CD233A">
              <w:rPr>
                <w:rFonts w:ascii="Arial" w:hAnsi="Arial" w:cs="Arial"/>
                <w:sz w:val="24"/>
                <w:szCs w:val="24"/>
                <w:lang w:val="en-US"/>
              </w:rPr>
              <w:t>RQ</w:t>
            </w:r>
          </w:p>
          <w:p w:rsidR="00946D2E" w:rsidRPr="001C16AE" w:rsidRDefault="00946D2E" w:rsidP="001C16AE">
            <w:pPr>
              <w:autoSpaceDE w:val="0"/>
              <w:autoSpaceDN w:val="0"/>
              <w:adjustRightInd w:val="0"/>
              <w:rPr>
                <w:rFonts w:ascii="Arial" w:hAnsi="Arial" w:cs="Arial"/>
                <w:sz w:val="24"/>
                <w:szCs w:val="24"/>
                <w:lang w:val="en-US"/>
              </w:rPr>
            </w:pPr>
          </w:p>
        </w:tc>
        <w:tc>
          <w:tcPr>
            <w:tcW w:w="2942" w:type="dxa"/>
          </w:tcPr>
          <w:p w:rsidR="001C16AE" w:rsidRPr="001C16AE" w:rsidRDefault="001C16AE" w:rsidP="001C16AE">
            <w:pPr>
              <w:tabs>
                <w:tab w:val="left" w:pos="1843"/>
              </w:tabs>
              <w:suppressAutoHyphens/>
              <w:rPr>
                <w:rFonts w:ascii="Arial" w:hAnsi="Arial"/>
                <w:spacing w:val="-2"/>
                <w:sz w:val="24"/>
              </w:rPr>
            </w:pPr>
          </w:p>
        </w:tc>
      </w:tr>
    </w:tbl>
    <w:p w:rsidR="00FB78E6" w:rsidRPr="00FB78E6" w:rsidRDefault="00FB78E6" w:rsidP="00FB78E6">
      <w:pPr>
        <w:rPr>
          <w:rFonts w:ascii="Arial" w:hAnsi="Arial"/>
          <w:sz w:val="24"/>
        </w:rPr>
      </w:pPr>
      <w:r w:rsidRPr="00FB78E6">
        <w:rPr>
          <w:rFonts w:ascii="Arial" w:hAnsi="Arial"/>
          <w:sz w:val="24"/>
        </w:rPr>
        <w:t xml:space="preserve">Dear </w:t>
      </w:r>
      <w:r w:rsidR="00CD233A">
        <w:rPr>
          <w:rFonts w:ascii="Arial" w:hAnsi="Arial"/>
          <w:sz w:val="24"/>
        </w:rPr>
        <w:t>Brookfield House</w:t>
      </w:r>
      <w:r w:rsidRPr="00FB78E6">
        <w:rPr>
          <w:rFonts w:ascii="Arial" w:hAnsi="Arial"/>
          <w:sz w:val="24"/>
        </w:rPr>
        <w:t>,</w:t>
      </w:r>
    </w:p>
    <w:p w:rsidR="00FB78E6" w:rsidRPr="00FB78E6" w:rsidRDefault="00FB78E6" w:rsidP="00FB78E6">
      <w:pPr>
        <w:rPr>
          <w:rFonts w:ascii="Arial" w:hAnsi="Arial"/>
          <w:bCs/>
          <w:sz w:val="24"/>
        </w:rPr>
      </w:pPr>
    </w:p>
    <w:p w:rsidR="00FB78E6" w:rsidRDefault="00F73992" w:rsidP="00FB78E6">
      <w:pPr>
        <w:rPr>
          <w:rFonts w:ascii="Arial" w:hAnsi="Arial"/>
          <w:b/>
          <w:sz w:val="24"/>
        </w:rPr>
      </w:pPr>
      <w:proofErr w:type="gramStart"/>
      <w:r>
        <w:rPr>
          <w:rFonts w:ascii="Arial" w:hAnsi="Arial"/>
          <w:b/>
          <w:bCs/>
          <w:sz w:val="24"/>
        </w:rPr>
        <w:t>LONDON ROAD/ST JOHNS ROAD</w:t>
      </w:r>
      <w:r w:rsidR="00FB78E6" w:rsidRPr="00FB78E6">
        <w:rPr>
          <w:rFonts w:ascii="Arial" w:hAnsi="Arial"/>
          <w:b/>
          <w:bCs/>
          <w:sz w:val="24"/>
        </w:rPr>
        <w:t xml:space="preserve"> – </w:t>
      </w:r>
      <w:r w:rsidR="0074105E">
        <w:rPr>
          <w:rFonts w:ascii="Arial" w:hAnsi="Arial"/>
          <w:b/>
          <w:bCs/>
          <w:sz w:val="24"/>
        </w:rPr>
        <w:t>ACCIDENT REDUCTION</w:t>
      </w:r>
      <w:r>
        <w:rPr>
          <w:rFonts w:ascii="Arial" w:hAnsi="Arial"/>
          <w:b/>
          <w:bCs/>
          <w:sz w:val="24"/>
        </w:rPr>
        <w:t xml:space="preserve"> SCHEME</w:t>
      </w:r>
      <w:r w:rsidR="00FB78E6" w:rsidRPr="00FB78E6">
        <w:rPr>
          <w:rFonts w:ascii="Arial" w:hAnsi="Arial"/>
          <w:b/>
          <w:sz w:val="24"/>
        </w:rPr>
        <w:t>.</w:t>
      </w:r>
      <w:proofErr w:type="gramEnd"/>
    </w:p>
    <w:p w:rsidR="00FB78E6" w:rsidRPr="00FB78E6" w:rsidRDefault="00FB78E6" w:rsidP="00FB78E6">
      <w:pPr>
        <w:rPr>
          <w:rFonts w:ascii="Arial" w:hAnsi="Arial"/>
          <w:sz w:val="24"/>
        </w:rPr>
      </w:pPr>
    </w:p>
    <w:p w:rsidR="00F73992" w:rsidRPr="00F73992" w:rsidRDefault="00F73992" w:rsidP="00F73992">
      <w:pPr>
        <w:jc w:val="both"/>
        <w:rPr>
          <w:rFonts w:ascii="Arial" w:hAnsi="Arial"/>
          <w:sz w:val="24"/>
          <w:lang w:val="en-US"/>
        </w:rPr>
      </w:pPr>
      <w:r w:rsidRPr="00F73992">
        <w:rPr>
          <w:rFonts w:ascii="Arial" w:hAnsi="Arial"/>
          <w:sz w:val="24"/>
          <w:lang w:val="en-US"/>
        </w:rPr>
        <w:t xml:space="preserve">As a result on investigations into recorded road traffic accidents at various sites across the city, the City Mayor has confirmed a </w:t>
      </w:r>
      <w:proofErr w:type="spellStart"/>
      <w:r w:rsidRPr="00F73992">
        <w:rPr>
          <w:rFonts w:ascii="Arial" w:hAnsi="Arial"/>
          <w:sz w:val="24"/>
          <w:lang w:val="en-US"/>
        </w:rPr>
        <w:t>programme</w:t>
      </w:r>
      <w:proofErr w:type="spellEnd"/>
      <w:r w:rsidRPr="00F73992">
        <w:rPr>
          <w:rFonts w:ascii="Arial" w:hAnsi="Arial"/>
          <w:sz w:val="24"/>
          <w:lang w:val="en-US"/>
        </w:rPr>
        <w:t xml:space="preserve"> of Local </w:t>
      </w:r>
      <w:r w:rsidR="0074105E">
        <w:rPr>
          <w:rFonts w:ascii="Arial" w:hAnsi="Arial"/>
          <w:sz w:val="24"/>
          <w:lang w:val="en-US"/>
        </w:rPr>
        <w:t xml:space="preserve">Road </w:t>
      </w:r>
      <w:r w:rsidRPr="00F73992">
        <w:rPr>
          <w:rFonts w:ascii="Arial" w:hAnsi="Arial"/>
          <w:sz w:val="24"/>
          <w:lang w:val="en-US"/>
        </w:rPr>
        <w:t>Safety Schemes in order to reduce the number of personal injury accid</w:t>
      </w:r>
      <w:bookmarkStart w:id="0" w:name="_GoBack"/>
      <w:bookmarkEnd w:id="0"/>
      <w:r w:rsidRPr="00F73992">
        <w:rPr>
          <w:rFonts w:ascii="Arial" w:hAnsi="Arial"/>
          <w:sz w:val="24"/>
          <w:lang w:val="en-US"/>
        </w:rPr>
        <w:t xml:space="preserve">ents. </w:t>
      </w:r>
      <w:r>
        <w:rPr>
          <w:rFonts w:ascii="Arial" w:hAnsi="Arial"/>
          <w:sz w:val="24"/>
          <w:lang w:val="en-US"/>
        </w:rPr>
        <w:t xml:space="preserve"> </w:t>
      </w:r>
      <w:r w:rsidRPr="00F73992">
        <w:rPr>
          <w:rFonts w:ascii="Arial" w:hAnsi="Arial"/>
          <w:sz w:val="24"/>
          <w:lang w:val="en-US"/>
        </w:rPr>
        <w:t xml:space="preserve">Money is available from the Integrated Transport Capital </w:t>
      </w:r>
      <w:proofErr w:type="spellStart"/>
      <w:r w:rsidRPr="00F73992">
        <w:rPr>
          <w:rFonts w:ascii="Arial" w:hAnsi="Arial"/>
          <w:sz w:val="24"/>
          <w:lang w:val="en-US"/>
        </w:rPr>
        <w:t>Programme</w:t>
      </w:r>
      <w:proofErr w:type="spellEnd"/>
      <w:r w:rsidRPr="00F73992">
        <w:rPr>
          <w:rFonts w:ascii="Arial" w:hAnsi="Arial"/>
          <w:sz w:val="24"/>
          <w:lang w:val="en-US"/>
        </w:rPr>
        <w:t xml:space="preserve"> to implement these schemes.</w:t>
      </w:r>
    </w:p>
    <w:p w:rsidR="00F73992" w:rsidRPr="00F73992" w:rsidRDefault="00F73992" w:rsidP="00F73992">
      <w:pPr>
        <w:jc w:val="both"/>
        <w:rPr>
          <w:rFonts w:ascii="Arial" w:hAnsi="Arial"/>
          <w:sz w:val="24"/>
          <w:lang w:val="en-US"/>
        </w:rPr>
      </w:pPr>
    </w:p>
    <w:p w:rsidR="00F73992" w:rsidRPr="00F73992" w:rsidRDefault="00F73992" w:rsidP="00F73992">
      <w:pPr>
        <w:jc w:val="both"/>
        <w:rPr>
          <w:rFonts w:ascii="Arial" w:hAnsi="Arial"/>
          <w:sz w:val="24"/>
          <w:lang w:val="en-US"/>
        </w:rPr>
      </w:pPr>
      <w:r w:rsidRPr="00F73992">
        <w:rPr>
          <w:rFonts w:ascii="Arial" w:hAnsi="Arial"/>
          <w:sz w:val="24"/>
          <w:lang w:val="en-US"/>
        </w:rPr>
        <w:t xml:space="preserve">One of the Local Safety Schemes is the junction of London Road and St Johns Road. </w:t>
      </w:r>
      <w:r>
        <w:rPr>
          <w:rFonts w:ascii="Arial" w:hAnsi="Arial"/>
          <w:sz w:val="24"/>
          <w:lang w:val="en-US"/>
        </w:rPr>
        <w:t xml:space="preserve"> </w:t>
      </w:r>
      <w:r w:rsidRPr="00F73992">
        <w:rPr>
          <w:rFonts w:ascii="Arial" w:hAnsi="Arial"/>
          <w:sz w:val="24"/>
          <w:lang w:val="en-US"/>
        </w:rPr>
        <w:t>During the period 1st January 2009 – 31st December 2013 there were 8 recorded personal injury accidents at the junction.</w:t>
      </w:r>
    </w:p>
    <w:p w:rsidR="00F73992" w:rsidRPr="00F73992" w:rsidRDefault="00F73992" w:rsidP="00F73992">
      <w:pPr>
        <w:jc w:val="both"/>
        <w:rPr>
          <w:rFonts w:ascii="Arial" w:hAnsi="Arial"/>
          <w:sz w:val="24"/>
          <w:lang w:val="en-US"/>
        </w:rPr>
      </w:pPr>
    </w:p>
    <w:p w:rsidR="00F73992" w:rsidRPr="00F73992" w:rsidRDefault="00F73992" w:rsidP="00F73992">
      <w:pPr>
        <w:ind w:firstLine="720"/>
        <w:jc w:val="both"/>
        <w:rPr>
          <w:rFonts w:ascii="Arial" w:hAnsi="Arial"/>
          <w:sz w:val="24"/>
          <w:lang w:val="en-US"/>
        </w:rPr>
      </w:pPr>
      <w:r w:rsidRPr="00F73992">
        <w:rPr>
          <w:rFonts w:ascii="Arial" w:hAnsi="Arial"/>
          <w:sz w:val="24"/>
          <w:lang w:val="en-US"/>
        </w:rPr>
        <w:t>Of these 8 accidents</w:t>
      </w:r>
      <w:proofErr w:type="gramStart"/>
      <w:r w:rsidRPr="00F73992">
        <w:rPr>
          <w:rFonts w:ascii="Arial" w:hAnsi="Arial"/>
          <w:sz w:val="24"/>
          <w:lang w:val="en-US"/>
        </w:rPr>
        <w:t>:</w:t>
      </w:r>
      <w:r w:rsidRPr="00F73992">
        <w:rPr>
          <w:rFonts w:ascii="Cambria Math" w:hAnsi="Cambria Math" w:cs="Cambria Math"/>
          <w:sz w:val="24"/>
          <w:lang w:val="en-US"/>
        </w:rPr>
        <w:t>‐</w:t>
      </w:r>
      <w:proofErr w:type="gramEnd"/>
    </w:p>
    <w:p w:rsidR="00F73992" w:rsidRPr="00F73992" w:rsidRDefault="00F73992" w:rsidP="00F73992">
      <w:pPr>
        <w:pStyle w:val="ListParagraph"/>
        <w:numPr>
          <w:ilvl w:val="0"/>
          <w:numId w:val="13"/>
        </w:numPr>
        <w:jc w:val="both"/>
        <w:rPr>
          <w:rFonts w:ascii="Arial" w:hAnsi="Arial"/>
          <w:sz w:val="24"/>
          <w:lang w:val="en-US"/>
        </w:rPr>
      </w:pPr>
      <w:r>
        <w:rPr>
          <w:rFonts w:ascii="Arial" w:hAnsi="Arial"/>
          <w:sz w:val="24"/>
          <w:lang w:val="en-US"/>
        </w:rPr>
        <w:t xml:space="preserve">7 </w:t>
      </w:r>
      <w:r w:rsidRPr="00F73992">
        <w:rPr>
          <w:rFonts w:ascii="Arial" w:hAnsi="Arial"/>
          <w:sz w:val="24"/>
          <w:lang w:val="en-US"/>
        </w:rPr>
        <w:t>(88%) involved a pedal cycle</w:t>
      </w:r>
    </w:p>
    <w:p w:rsidR="00F73992" w:rsidRPr="00F73992" w:rsidRDefault="00F73992" w:rsidP="00F73992">
      <w:pPr>
        <w:pStyle w:val="ListParagraph"/>
        <w:numPr>
          <w:ilvl w:val="0"/>
          <w:numId w:val="13"/>
        </w:numPr>
        <w:jc w:val="both"/>
        <w:rPr>
          <w:rFonts w:ascii="Arial" w:hAnsi="Arial"/>
          <w:sz w:val="24"/>
          <w:lang w:val="en-US"/>
        </w:rPr>
      </w:pPr>
      <w:r w:rsidRPr="00F73992">
        <w:rPr>
          <w:rFonts w:ascii="Arial" w:hAnsi="Arial"/>
          <w:sz w:val="24"/>
          <w:lang w:val="en-US"/>
        </w:rPr>
        <w:t>6 (75%) involved a car turning into St Johns Road</w:t>
      </w:r>
    </w:p>
    <w:p w:rsidR="00F73992" w:rsidRPr="00F73992" w:rsidRDefault="00F73992" w:rsidP="00F73992">
      <w:pPr>
        <w:jc w:val="both"/>
        <w:rPr>
          <w:rFonts w:ascii="Arial" w:hAnsi="Arial"/>
          <w:sz w:val="24"/>
          <w:lang w:val="en-US"/>
        </w:rPr>
      </w:pPr>
    </w:p>
    <w:p w:rsidR="00F73992" w:rsidRPr="00F73992" w:rsidRDefault="00F73992" w:rsidP="00F73992">
      <w:pPr>
        <w:ind w:firstLine="720"/>
        <w:jc w:val="both"/>
        <w:rPr>
          <w:rFonts w:ascii="Arial" w:hAnsi="Arial"/>
          <w:sz w:val="24"/>
          <w:lang w:val="en-US"/>
        </w:rPr>
      </w:pPr>
      <w:r w:rsidRPr="00F73992">
        <w:rPr>
          <w:rFonts w:ascii="Arial" w:hAnsi="Arial"/>
          <w:sz w:val="24"/>
          <w:lang w:val="en-US"/>
        </w:rPr>
        <w:t>Of the 7 accidents which involved a pedal cyclist</w:t>
      </w:r>
      <w:proofErr w:type="gramStart"/>
      <w:r w:rsidRPr="00F73992">
        <w:rPr>
          <w:rFonts w:ascii="Arial" w:hAnsi="Arial"/>
          <w:sz w:val="24"/>
          <w:lang w:val="en-US"/>
        </w:rPr>
        <w:t>:</w:t>
      </w:r>
      <w:r w:rsidRPr="00F73992">
        <w:rPr>
          <w:rFonts w:ascii="Cambria Math" w:hAnsi="Cambria Math" w:cs="Cambria Math"/>
          <w:sz w:val="24"/>
          <w:lang w:val="en-US"/>
        </w:rPr>
        <w:t>‐</w:t>
      </w:r>
      <w:proofErr w:type="gramEnd"/>
    </w:p>
    <w:p w:rsidR="00F73992" w:rsidRPr="00F73992" w:rsidRDefault="00F73992" w:rsidP="00F73992">
      <w:pPr>
        <w:pStyle w:val="ListParagraph"/>
        <w:numPr>
          <w:ilvl w:val="0"/>
          <w:numId w:val="14"/>
        </w:numPr>
        <w:jc w:val="both"/>
        <w:rPr>
          <w:rFonts w:ascii="Arial" w:hAnsi="Arial"/>
          <w:sz w:val="24"/>
          <w:lang w:val="en-US"/>
        </w:rPr>
      </w:pPr>
      <w:r w:rsidRPr="00F73992">
        <w:rPr>
          <w:rFonts w:ascii="Arial" w:hAnsi="Arial"/>
          <w:sz w:val="24"/>
          <w:lang w:val="en-US"/>
        </w:rPr>
        <w:t>6 (86%) cyclists were county</w:t>
      </w:r>
      <w:r w:rsidRPr="00F73992">
        <w:rPr>
          <w:rFonts w:ascii="Cambria Math" w:hAnsi="Cambria Math" w:cs="Cambria Math"/>
          <w:sz w:val="24"/>
          <w:lang w:val="en-US"/>
        </w:rPr>
        <w:t>‐</w:t>
      </w:r>
      <w:r w:rsidRPr="00F73992">
        <w:rPr>
          <w:rFonts w:ascii="Arial" w:hAnsi="Arial"/>
          <w:sz w:val="24"/>
          <w:lang w:val="en-US"/>
        </w:rPr>
        <w:t>bound on the main carriageway</w:t>
      </w:r>
    </w:p>
    <w:p w:rsidR="00F73992" w:rsidRPr="00F73992" w:rsidRDefault="00F73992" w:rsidP="00F73992">
      <w:pPr>
        <w:pStyle w:val="ListParagraph"/>
        <w:numPr>
          <w:ilvl w:val="0"/>
          <w:numId w:val="14"/>
        </w:numPr>
        <w:jc w:val="both"/>
        <w:rPr>
          <w:rFonts w:ascii="Arial" w:hAnsi="Arial"/>
          <w:sz w:val="24"/>
          <w:lang w:val="en-US"/>
        </w:rPr>
      </w:pPr>
      <w:r w:rsidRPr="00F73992">
        <w:rPr>
          <w:rFonts w:ascii="Arial" w:hAnsi="Arial"/>
          <w:sz w:val="24"/>
          <w:lang w:val="en-US"/>
        </w:rPr>
        <w:t>2 (29%) cyclists were hit by cars turning left into St Johns Road</w:t>
      </w:r>
    </w:p>
    <w:p w:rsidR="00F73992" w:rsidRPr="00F73992" w:rsidRDefault="00F73992" w:rsidP="00F73992">
      <w:pPr>
        <w:pStyle w:val="ListParagraph"/>
        <w:numPr>
          <w:ilvl w:val="0"/>
          <w:numId w:val="14"/>
        </w:numPr>
        <w:jc w:val="both"/>
        <w:rPr>
          <w:rFonts w:ascii="Arial" w:hAnsi="Arial"/>
          <w:sz w:val="24"/>
          <w:lang w:val="en-US"/>
        </w:rPr>
      </w:pPr>
      <w:r w:rsidRPr="00F73992">
        <w:rPr>
          <w:rFonts w:ascii="Arial" w:hAnsi="Arial"/>
          <w:sz w:val="24"/>
          <w:lang w:val="en-US"/>
        </w:rPr>
        <w:t>3 (43%) cyclists were hit by cars turning right into St Johns Road</w:t>
      </w:r>
    </w:p>
    <w:p w:rsidR="00F73992" w:rsidRPr="00F73992" w:rsidRDefault="00F73992" w:rsidP="00F73992">
      <w:pPr>
        <w:pStyle w:val="ListParagraph"/>
        <w:numPr>
          <w:ilvl w:val="0"/>
          <w:numId w:val="14"/>
        </w:numPr>
        <w:jc w:val="both"/>
        <w:rPr>
          <w:rFonts w:ascii="Arial" w:hAnsi="Arial"/>
          <w:sz w:val="24"/>
          <w:lang w:val="en-US"/>
        </w:rPr>
      </w:pPr>
      <w:r w:rsidRPr="00F73992">
        <w:rPr>
          <w:rFonts w:ascii="Arial" w:hAnsi="Arial"/>
          <w:sz w:val="24"/>
          <w:lang w:val="en-US"/>
        </w:rPr>
        <w:t>1 (14%) cyclist was hit by a car turning left out of St Johns Road</w:t>
      </w:r>
    </w:p>
    <w:p w:rsidR="00F73992" w:rsidRPr="00F73992" w:rsidRDefault="00F73992" w:rsidP="00F73992">
      <w:pPr>
        <w:jc w:val="both"/>
        <w:rPr>
          <w:rFonts w:ascii="Arial" w:hAnsi="Arial"/>
          <w:sz w:val="24"/>
          <w:lang w:val="en-US"/>
        </w:rPr>
      </w:pPr>
    </w:p>
    <w:p w:rsidR="00F73992" w:rsidRPr="00F73992" w:rsidRDefault="00F73992" w:rsidP="00F73992">
      <w:pPr>
        <w:jc w:val="both"/>
        <w:rPr>
          <w:rFonts w:ascii="Arial" w:hAnsi="Arial"/>
          <w:sz w:val="24"/>
          <w:lang w:val="en-US"/>
        </w:rPr>
      </w:pPr>
      <w:r w:rsidRPr="00F73992">
        <w:rPr>
          <w:rFonts w:ascii="Arial" w:hAnsi="Arial"/>
          <w:sz w:val="24"/>
          <w:lang w:val="en-US"/>
        </w:rPr>
        <w:t xml:space="preserve">The proposed accident remedial measure at the junction is to prohibit entry to St Johns Road from London Road. </w:t>
      </w:r>
      <w:r>
        <w:rPr>
          <w:rFonts w:ascii="Arial" w:hAnsi="Arial"/>
          <w:sz w:val="24"/>
          <w:lang w:val="en-US"/>
        </w:rPr>
        <w:t xml:space="preserve"> </w:t>
      </w:r>
      <w:r w:rsidRPr="00F73992">
        <w:rPr>
          <w:rFonts w:ascii="Arial" w:hAnsi="Arial"/>
          <w:sz w:val="24"/>
          <w:lang w:val="en-US"/>
        </w:rPr>
        <w:t xml:space="preserve">Affected traffic would use the adjacent and parallel </w:t>
      </w:r>
      <w:proofErr w:type="spellStart"/>
      <w:r w:rsidRPr="00F73992">
        <w:rPr>
          <w:rFonts w:ascii="Arial" w:hAnsi="Arial"/>
          <w:sz w:val="24"/>
          <w:lang w:val="en-US"/>
        </w:rPr>
        <w:t>Holmfield</w:t>
      </w:r>
      <w:proofErr w:type="spellEnd"/>
      <w:r w:rsidRPr="00F73992">
        <w:rPr>
          <w:rFonts w:ascii="Arial" w:hAnsi="Arial"/>
          <w:sz w:val="24"/>
          <w:lang w:val="en-US"/>
        </w:rPr>
        <w:t xml:space="preserve"> Road.</w:t>
      </w:r>
      <w:r>
        <w:rPr>
          <w:rFonts w:ascii="Arial" w:hAnsi="Arial"/>
          <w:sz w:val="24"/>
          <w:lang w:val="en-US"/>
        </w:rPr>
        <w:t xml:space="preserve"> </w:t>
      </w:r>
      <w:r w:rsidRPr="00F73992">
        <w:rPr>
          <w:rFonts w:ascii="Arial" w:hAnsi="Arial"/>
          <w:sz w:val="24"/>
          <w:lang w:val="en-US"/>
        </w:rPr>
        <w:t xml:space="preserve"> It is considered that cycle accident migration would not be an issue as the layout and topography of the two junctions are quite different. </w:t>
      </w:r>
      <w:r>
        <w:rPr>
          <w:rFonts w:ascii="Arial" w:hAnsi="Arial"/>
          <w:sz w:val="24"/>
          <w:lang w:val="en-US"/>
        </w:rPr>
        <w:t xml:space="preserve"> </w:t>
      </w:r>
      <w:r w:rsidRPr="00F73992">
        <w:rPr>
          <w:rFonts w:ascii="Arial" w:hAnsi="Arial"/>
          <w:sz w:val="24"/>
          <w:lang w:val="en-US"/>
        </w:rPr>
        <w:t>In addition, there have been no reported personal injury accidents involving cyclists at the junction of London Road and</w:t>
      </w:r>
      <w:r>
        <w:rPr>
          <w:rFonts w:ascii="Arial" w:hAnsi="Arial"/>
          <w:sz w:val="24"/>
          <w:lang w:val="en-US"/>
        </w:rPr>
        <w:t xml:space="preserve"> </w:t>
      </w:r>
      <w:proofErr w:type="spellStart"/>
      <w:r w:rsidRPr="00F73992">
        <w:rPr>
          <w:rFonts w:ascii="Arial" w:hAnsi="Arial"/>
          <w:sz w:val="24"/>
          <w:lang w:val="en-US"/>
        </w:rPr>
        <w:t>Holmfield</w:t>
      </w:r>
      <w:proofErr w:type="spellEnd"/>
      <w:r w:rsidRPr="00F73992">
        <w:rPr>
          <w:rFonts w:ascii="Arial" w:hAnsi="Arial"/>
          <w:sz w:val="24"/>
          <w:lang w:val="en-US"/>
        </w:rPr>
        <w:t xml:space="preserve"> Road during the study period.</w:t>
      </w:r>
      <w:r>
        <w:rPr>
          <w:rFonts w:ascii="Arial" w:hAnsi="Arial"/>
          <w:sz w:val="24"/>
          <w:lang w:val="en-US"/>
        </w:rPr>
        <w:t xml:space="preserve"> </w:t>
      </w:r>
      <w:r w:rsidRPr="00F73992">
        <w:rPr>
          <w:rFonts w:ascii="Arial" w:hAnsi="Arial"/>
          <w:sz w:val="24"/>
          <w:lang w:val="en-US"/>
        </w:rPr>
        <w:t xml:space="preserve"> It is likely that the scheme would increase vehicle speeds on St Johns Road due to a considerable reduction in opposing traffic flow. In order to mitigate this issue, it is proposed to introduce speed cushions on St Johns Road and tighten the radius at its junction with </w:t>
      </w:r>
      <w:proofErr w:type="spellStart"/>
      <w:r w:rsidRPr="00F73992">
        <w:rPr>
          <w:rFonts w:ascii="Arial" w:hAnsi="Arial"/>
          <w:sz w:val="24"/>
          <w:lang w:val="en-US"/>
        </w:rPr>
        <w:t>Holmfield</w:t>
      </w:r>
      <w:proofErr w:type="spellEnd"/>
      <w:r w:rsidRPr="00F73992">
        <w:rPr>
          <w:rFonts w:ascii="Arial" w:hAnsi="Arial"/>
          <w:sz w:val="24"/>
          <w:lang w:val="en-US"/>
        </w:rPr>
        <w:t xml:space="preserve"> Road.</w:t>
      </w:r>
    </w:p>
    <w:p w:rsidR="00F73992" w:rsidRPr="00F73992" w:rsidRDefault="00F73992" w:rsidP="00F73992">
      <w:pPr>
        <w:jc w:val="both"/>
        <w:rPr>
          <w:rFonts w:ascii="Arial" w:hAnsi="Arial"/>
          <w:sz w:val="24"/>
          <w:lang w:val="en-US"/>
        </w:rPr>
      </w:pPr>
    </w:p>
    <w:p w:rsidR="00F73992" w:rsidRPr="00F73992" w:rsidRDefault="00F73992" w:rsidP="00F73992">
      <w:pPr>
        <w:jc w:val="both"/>
        <w:rPr>
          <w:rFonts w:ascii="Arial" w:hAnsi="Arial"/>
          <w:sz w:val="24"/>
          <w:lang w:val="en-US"/>
        </w:rPr>
      </w:pPr>
      <w:r w:rsidRPr="00F73992">
        <w:rPr>
          <w:rFonts w:ascii="Arial" w:hAnsi="Arial"/>
          <w:sz w:val="24"/>
          <w:lang w:val="en-US"/>
        </w:rPr>
        <w:t>I have attached Drawing No. HD/N109892C/</w:t>
      </w:r>
      <w:proofErr w:type="gramStart"/>
      <w:r w:rsidRPr="00F73992">
        <w:rPr>
          <w:rFonts w:ascii="Arial" w:hAnsi="Arial"/>
          <w:sz w:val="24"/>
          <w:lang w:val="en-US"/>
        </w:rPr>
        <w:t>L(</w:t>
      </w:r>
      <w:proofErr w:type="gramEnd"/>
      <w:r w:rsidRPr="00F73992">
        <w:rPr>
          <w:rFonts w:ascii="Arial" w:hAnsi="Arial"/>
          <w:sz w:val="24"/>
          <w:lang w:val="en-US"/>
        </w:rPr>
        <w:t>0)/CO1</w:t>
      </w:r>
      <w:r>
        <w:rPr>
          <w:rFonts w:ascii="Arial" w:hAnsi="Arial"/>
          <w:sz w:val="24"/>
          <w:lang w:val="en-US"/>
        </w:rPr>
        <w:t>a</w:t>
      </w:r>
      <w:r w:rsidRPr="00F73992">
        <w:rPr>
          <w:rFonts w:ascii="Arial" w:hAnsi="Arial"/>
          <w:sz w:val="24"/>
          <w:lang w:val="en-US"/>
        </w:rPr>
        <w:t xml:space="preserve"> which illustrates proposals.</w:t>
      </w:r>
    </w:p>
    <w:p w:rsidR="00FB78E6" w:rsidRPr="00FB78E6" w:rsidRDefault="00FB78E6" w:rsidP="00F73992">
      <w:pPr>
        <w:jc w:val="both"/>
        <w:rPr>
          <w:rFonts w:ascii="Arial" w:hAnsi="Arial"/>
          <w:sz w:val="24"/>
          <w:lang w:val="en-AU"/>
        </w:rPr>
      </w:pPr>
    </w:p>
    <w:p w:rsidR="00FB78E6" w:rsidRPr="00FB78E6" w:rsidRDefault="00FB78E6" w:rsidP="00F73992">
      <w:pPr>
        <w:jc w:val="both"/>
        <w:rPr>
          <w:rFonts w:ascii="Arial" w:hAnsi="Arial"/>
          <w:sz w:val="24"/>
          <w:lang w:val="en-AU"/>
        </w:rPr>
      </w:pPr>
      <w:r w:rsidRPr="00FB78E6">
        <w:rPr>
          <w:rFonts w:ascii="Arial" w:hAnsi="Arial"/>
          <w:sz w:val="24"/>
          <w:lang w:val="en-AU"/>
        </w:rPr>
        <w:t>The Council would like to hear your views on these matters.</w:t>
      </w:r>
    </w:p>
    <w:p w:rsidR="00FB78E6" w:rsidRPr="00FB78E6" w:rsidRDefault="00FB78E6" w:rsidP="00F73992">
      <w:pPr>
        <w:jc w:val="both"/>
        <w:rPr>
          <w:rFonts w:ascii="Arial" w:hAnsi="Arial"/>
          <w:sz w:val="24"/>
          <w:lang w:val="en-AU"/>
        </w:rPr>
      </w:pPr>
    </w:p>
    <w:p w:rsidR="00FB78E6" w:rsidRPr="00FB78E6" w:rsidRDefault="0005183B" w:rsidP="00F73992">
      <w:pPr>
        <w:jc w:val="both"/>
        <w:rPr>
          <w:rFonts w:ascii="Arial" w:hAnsi="Arial"/>
          <w:sz w:val="24"/>
          <w:lang w:val="en-AU"/>
        </w:rPr>
      </w:pPr>
      <w:r>
        <w:rPr>
          <w:rFonts w:ascii="Arial" w:hAnsi="Arial"/>
          <w:sz w:val="24"/>
          <w:lang w:val="en-AU"/>
        </w:rPr>
        <w:lastRenderedPageBreak/>
        <w:t>A response f</w:t>
      </w:r>
      <w:r w:rsidR="00FB78E6" w:rsidRPr="00FB78E6">
        <w:rPr>
          <w:rFonts w:ascii="Arial" w:hAnsi="Arial"/>
          <w:sz w:val="24"/>
          <w:lang w:val="en-AU"/>
        </w:rPr>
        <w:t xml:space="preserve">orm is included with this letter.  Please send this back in the envelope provided by </w:t>
      </w:r>
      <w:r w:rsidR="006449A3">
        <w:rPr>
          <w:rFonts w:ascii="Arial" w:hAnsi="Arial"/>
          <w:sz w:val="24"/>
          <w:lang w:val="en-AU"/>
        </w:rPr>
        <w:t xml:space="preserve">Monday </w:t>
      </w:r>
      <w:r w:rsidR="008C64B0">
        <w:rPr>
          <w:rFonts w:ascii="Arial" w:hAnsi="Arial"/>
          <w:sz w:val="24"/>
          <w:lang w:val="en-AU"/>
        </w:rPr>
        <w:t>29</w:t>
      </w:r>
      <w:r w:rsidR="00F73992" w:rsidRPr="00F73992">
        <w:rPr>
          <w:rFonts w:ascii="Arial" w:hAnsi="Arial"/>
          <w:sz w:val="24"/>
          <w:vertAlign w:val="superscript"/>
          <w:lang w:val="en-AU"/>
        </w:rPr>
        <w:t>th</w:t>
      </w:r>
      <w:r w:rsidR="00F73992">
        <w:rPr>
          <w:rFonts w:ascii="Arial" w:hAnsi="Arial"/>
          <w:sz w:val="24"/>
          <w:lang w:val="en-AU"/>
        </w:rPr>
        <w:t xml:space="preserve"> February 2016</w:t>
      </w:r>
      <w:r>
        <w:rPr>
          <w:rFonts w:ascii="Arial" w:hAnsi="Arial"/>
          <w:sz w:val="24"/>
          <w:lang w:val="en-AU"/>
        </w:rPr>
        <w:t xml:space="preserve"> (no stamp is required).  The response f</w:t>
      </w:r>
      <w:r w:rsidR="00FB78E6" w:rsidRPr="00FB78E6">
        <w:rPr>
          <w:rFonts w:ascii="Arial" w:hAnsi="Arial"/>
          <w:sz w:val="24"/>
          <w:lang w:val="en-AU"/>
        </w:rPr>
        <w:t xml:space="preserve">orm can also be filled in on-line at </w:t>
      </w:r>
      <w:hyperlink r:id="rId10" w:history="1">
        <w:r w:rsidR="00FB78E6" w:rsidRPr="00FB78E6">
          <w:rPr>
            <w:rStyle w:val="Hyperlink"/>
            <w:rFonts w:ascii="Arial" w:hAnsi="Arial"/>
            <w:sz w:val="24"/>
            <w:lang w:val="en-AU"/>
          </w:rPr>
          <w:t>http://consultations.leicester.gov.uk/</w:t>
        </w:r>
      </w:hyperlink>
    </w:p>
    <w:p w:rsidR="00FB78E6" w:rsidRPr="00FB78E6" w:rsidRDefault="00FB78E6" w:rsidP="00F73992">
      <w:pPr>
        <w:jc w:val="both"/>
        <w:rPr>
          <w:rFonts w:ascii="Arial" w:hAnsi="Arial"/>
          <w:sz w:val="24"/>
          <w:lang w:val="en-AU"/>
        </w:rPr>
      </w:pPr>
    </w:p>
    <w:p w:rsidR="00FB78E6" w:rsidRPr="00FB78E6" w:rsidRDefault="00FB78E6" w:rsidP="00F73992">
      <w:pPr>
        <w:jc w:val="both"/>
        <w:rPr>
          <w:rFonts w:ascii="Arial" w:hAnsi="Arial"/>
          <w:sz w:val="24"/>
          <w:lang w:val="en-AU"/>
        </w:rPr>
      </w:pPr>
      <w:r w:rsidRPr="00FB78E6">
        <w:rPr>
          <w:rFonts w:ascii="Arial" w:hAnsi="Arial"/>
          <w:sz w:val="24"/>
          <w:lang w:val="en-AU"/>
        </w:rPr>
        <w:t>Your response will be included in a report on the proposals which goes to the City Mayor</w:t>
      </w:r>
      <w:r w:rsidR="0005183B">
        <w:rPr>
          <w:rFonts w:ascii="Arial" w:hAnsi="Arial"/>
          <w:sz w:val="24"/>
          <w:lang w:val="en-AU"/>
        </w:rPr>
        <w:t xml:space="preserve"> who </w:t>
      </w:r>
      <w:r w:rsidRPr="00FB78E6">
        <w:rPr>
          <w:rFonts w:ascii="Arial" w:hAnsi="Arial"/>
          <w:sz w:val="24"/>
          <w:lang w:val="en-AU"/>
        </w:rPr>
        <w:t>will decide to go ahead with the proposed changes or not.</w:t>
      </w:r>
    </w:p>
    <w:p w:rsidR="00FB78E6" w:rsidRPr="00FB78E6" w:rsidRDefault="00FB78E6" w:rsidP="00F73992">
      <w:pPr>
        <w:jc w:val="both"/>
        <w:rPr>
          <w:rFonts w:ascii="Arial" w:hAnsi="Arial"/>
          <w:sz w:val="24"/>
          <w:lang w:val="en-AU"/>
        </w:rPr>
      </w:pPr>
    </w:p>
    <w:p w:rsidR="00FB78E6" w:rsidRPr="00FB78E6" w:rsidRDefault="00FB78E6" w:rsidP="00F73992">
      <w:pPr>
        <w:jc w:val="both"/>
        <w:rPr>
          <w:rFonts w:ascii="Arial" w:hAnsi="Arial"/>
          <w:sz w:val="24"/>
          <w:lang w:val="en-AU"/>
        </w:rPr>
      </w:pPr>
      <w:r w:rsidRPr="00FB78E6">
        <w:rPr>
          <w:rFonts w:ascii="Arial" w:hAnsi="Arial"/>
          <w:sz w:val="24"/>
          <w:lang w:val="en-AU"/>
        </w:rPr>
        <w:t>If you would like to talk with your Ward Councillors about this please contact:</w:t>
      </w:r>
    </w:p>
    <w:p w:rsidR="0042645D" w:rsidRPr="0042645D" w:rsidRDefault="0042645D" w:rsidP="00F73992">
      <w:pPr>
        <w:jc w:val="both"/>
        <w:rPr>
          <w:rFonts w:ascii="Arial" w:hAnsi="Arial"/>
          <w:sz w:val="24"/>
          <w:lang w:val="en-AU"/>
        </w:rPr>
      </w:pPr>
    </w:p>
    <w:p w:rsidR="0042645D" w:rsidRPr="0042645D" w:rsidRDefault="0042645D" w:rsidP="00F73992">
      <w:pPr>
        <w:jc w:val="both"/>
        <w:rPr>
          <w:rFonts w:ascii="Arial" w:hAnsi="Arial"/>
          <w:sz w:val="24"/>
        </w:rPr>
      </w:pPr>
      <w:r w:rsidRPr="0042645D">
        <w:rPr>
          <w:rFonts w:ascii="Arial" w:hAnsi="Arial"/>
          <w:sz w:val="24"/>
        </w:rPr>
        <w:t xml:space="preserve">Councillor </w:t>
      </w:r>
      <w:r w:rsidR="00D2321B">
        <w:rPr>
          <w:rFonts w:ascii="Arial" w:hAnsi="Arial"/>
          <w:sz w:val="24"/>
        </w:rPr>
        <w:t>Lucy Chaplin</w:t>
      </w:r>
      <w:r w:rsidRPr="0042645D">
        <w:rPr>
          <w:rFonts w:ascii="Arial" w:hAnsi="Arial"/>
          <w:sz w:val="24"/>
        </w:rPr>
        <w:tab/>
      </w:r>
      <w:r w:rsidRPr="0042645D">
        <w:rPr>
          <w:rFonts w:ascii="Arial" w:hAnsi="Arial"/>
          <w:sz w:val="24"/>
        </w:rPr>
        <w:tab/>
      </w:r>
      <w:r w:rsidRPr="0042645D">
        <w:rPr>
          <w:rFonts w:ascii="Arial" w:hAnsi="Arial"/>
          <w:sz w:val="24"/>
        </w:rPr>
        <w:tab/>
        <w:t xml:space="preserve">Telephone: </w:t>
      </w:r>
      <w:r w:rsidRPr="0042645D">
        <w:rPr>
          <w:rFonts w:ascii="Arial" w:hAnsi="Arial"/>
          <w:sz w:val="24"/>
        </w:rPr>
        <w:tab/>
      </w:r>
      <w:r w:rsidR="00E52AAF">
        <w:rPr>
          <w:rFonts w:ascii="Arial" w:hAnsi="Arial"/>
          <w:sz w:val="24"/>
        </w:rPr>
        <w:t>07</w:t>
      </w:r>
      <w:r w:rsidR="00D2321B">
        <w:rPr>
          <w:rFonts w:ascii="Arial" w:hAnsi="Arial"/>
          <w:sz w:val="24"/>
        </w:rPr>
        <w:t>875</w:t>
      </w:r>
      <w:r w:rsidR="00E52AAF">
        <w:rPr>
          <w:rFonts w:ascii="Arial" w:hAnsi="Arial"/>
          <w:sz w:val="24"/>
        </w:rPr>
        <w:t xml:space="preserve"> </w:t>
      </w:r>
      <w:r w:rsidR="00D2321B" w:rsidRPr="00D2321B">
        <w:rPr>
          <w:rFonts w:ascii="Arial" w:hAnsi="Arial"/>
          <w:sz w:val="24"/>
          <w:lang w:val="en"/>
        </w:rPr>
        <w:t>546574</w:t>
      </w:r>
    </w:p>
    <w:p w:rsidR="0042645D" w:rsidRPr="0042645D" w:rsidRDefault="0042645D" w:rsidP="00F73992">
      <w:pPr>
        <w:jc w:val="both"/>
        <w:rPr>
          <w:rFonts w:ascii="Arial" w:hAnsi="Arial"/>
          <w:sz w:val="24"/>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t>Email</w:t>
      </w:r>
      <w:r w:rsidRPr="0042645D">
        <w:rPr>
          <w:rFonts w:ascii="Arial" w:hAnsi="Arial"/>
          <w:sz w:val="24"/>
        </w:rPr>
        <w:tab/>
      </w:r>
      <w:hyperlink r:id="rId11" w:history="1">
        <w:r w:rsidR="00D2321B" w:rsidRPr="00A16ADA">
          <w:rPr>
            <w:rStyle w:val="Hyperlink"/>
            <w:rFonts w:ascii="Arial" w:hAnsi="Arial"/>
            <w:sz w:val="24"/>
          </w:rPr>
          <w:t>lucy.chaplin@leicester.gov.uk</w:t>
        </w:r>
      </w:hyperlink>
    </w:p>
    <w:p w:rsidR="0042645D" w:rsidRPr="0042645D" w:rsidRDefault="0042645D" w:rsidP="00F73992">
      <w:pPr>
        <w:jc w:val="both"/>
        <w:rPr>
          <w:rFonts w:ascii="Arial" w:hAnsi="Arial"/>
          <w:sz w:val="24"/>
        </w:rPr>
      </w:pPr>
    </w:p>
    <w:p w:rsidR="0042645D" w:rsidRPr="0042645D" w:rsidRDefault="0042645D" w:rsidP="00F73992">
      <w:pPr>
        <w:jc w:val="both"/>
        <w:rPr>
          <w:rFonts w:ascii="Arial" w:hAnsi="Arial"/>
          <w:sz w:val="24"/>
        </w:rPr>
      </w:pPr>
      <w:r w:rsidRPr="0042645D">
        <w:rPr>
          <w:rFonts w:ascii="Arial" w:hAnsi="Arial"/>
          <w:sz w:val="24"/>
        </w:rPr>
        <w:t xml:space="preserve">Councillor </w:t>
      </w:r>
      <w:r w:rsidR="00D2321B">
        <w:rPr>
          <w:rFonts w:ascii="Arial" w:hAnsi="Arial"/>
          <w:sz w:val="24"/>
        </w:rPr>
        <w:t>Kirk Master</w:t>
      </w:r>
      <w:r w:rsidRPr="0042645D">
        <w:rPr>
          <w:rFonts w:ascii="Arial" w:hAnsi="Arial"/>
          <w:sz w:val="24"/>
        </w:rPr>
        <w:tab/>
      </w:r>
      <w:r w:rsidRPr="0042645D">
        <w:rPr>
          <w:rFonts w:ascii="Arial" w:hAnsi="Arial"/>
          <w:sz w:val="24"/>
        </w:rPr>
        <w:tab/>
      </w:r>
      <w:r w:rsidRPr="0042645D">
        <w:rPr>
          <w:rFonts w:ascii="Arial" w:hAnsi="Arial"/>
          <w:sz w:val="24"/>
        </w:rPr>
        <w:tab/>
        <w:t xml:space="preserve">Telephone: </w:t>
      </w:r>
      <w:r w:rsidRPr="0042645D">
        <w:rPr>
          <w:rFonts w:ascii="Arial" w:hAnsi="Arial"/>
          <w:sz w:val="24"/>
        </w:rPr>
        <w:tab/>
      </w:r>
      <w:r w:rsidR="00E52AAF">
        <w:rPr>
          <w:rFonts w:ascii="Arial" w:hAnsi="Arial"/>
          <w:sz w:val="24"/>
        </w:rPr>
        <w:t>07736 1948</w:t>
      </w:r>
      <w:r w:rsidR="00D2321B">
        <w:rPr>
          <w:rFonts w:ascii="Arial" w:hAnsi="Arial"/>
          <w:sz w:val="24"/>
        </w:rPr>
        <w:t>2</w:t>
      </w:r>
      <w:r w:rsidR="00E52AAF">
        <w:rPr>
          <w:rFonts w:ascii="Arial" w:hAnsi="Arial"/>
          <w:sz w:val="24"/>
        </w:rPr>
        <w:t>1</w:t>
      </w:r>
    </w:p>
    <w:p w:rsidR="0042645D" w:rsidRPr="0042645D" w:rsidRDefault="0042645D" w:rsidP="00F73992">
      <w:pPr>
        <w:jc w:val="both"/>
        <w:rPr>
          <w:rFonts w:ascii="Arial" w:hAnsi="Arial"/>
          <w:sz w:val="24"/>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t>Email:</w:t>
      </w:r>
      <w:r w:rsidRPr="0042645D">
        <w:rPr>
          <w:rFonts w:ascii="Arial" w:hAnsi="Arial"/>
          <w:sz w:val="24"/>
        </w:rPr>
        <w:tab/>
      </w:r>
      <w:hyperlink r:id="rId12" w:history="1">
        <w:r w:rsidR="00D2321B" w:rsidRPr="00A16ADA">
          <w:rPr>
            <w:rStyle w:val="Hyperlink"/>
            <w:rFonts w:ascii="Arial" w:hAnsi="Arial"/>
            <w:sz w:val="24"/>
          </w:rPr>
          <w:t>kirk.master@leicester.gov.uk</w:t>
        </w:r>
      </w:hyperlink>
    </w:p>
    <w:p w:rsidR="0042645D" w:rsidRPr="0042645D" w:rsidRDefault="0042645D" w:rsidP="00F73992">
      <w:pPr>
        <w:jc w:val="both"/>
        <w:rPr>
          <w:rFonts w:ascii="Arial" w:hAnsi="Arial"/>
          <w:sz w:val="24"/>
          <w:lang w:val="en-AU"/>
        </w:rPr>
      </w:pPr>
    </w:p>
    <w:p w:rsidR="0042645D" w:rsidRPr="0042645D" w:rsidRDefault="0042645D" w:rsidP="00F73992">
      <w:pPr>
        <w:jc w:val="both"/>
        <w:rPr>
          <w:rFonts w:ascii="Arial" w:hAnsi="Arial"/>
          <w:sz w:val="24"/>
        </w:rPr>
      </w:pPr>
      <w:r w:rsidRPr="0042645D">
        <w:rPr>
          <w:rFonts w:ascii="Arial" w:hAnsi="Arial"/>
          <w:sz w:val="24"/>
        </w:rPr>
        <w:t xml:space="preserve">Councillor </w:t>
      </w:r>
      <w:r w:rsidR="00D2321B">
        <w:rPr>
          <w:rFonts w:ascii="Arial" w:hAnsi="Arial"/>
          <w:sz w:val="24"/>
        </w:rPr>
        <w:t>Aminur Thalukdar</w:t>
      </w:r>
      <w:r w:rsidRPr="0042645D">
        <w:rPr>
          <w:rFonts w:ascii="Arial" w:hAnsi="Arial"/>
          <w:sz w:val="24"/>
        </w:rPr>
        <w:tab/>
      </w:r>
      <w:r w:rsidR="00B40EF9">
        <w:rPr>
          <w:rFonts w:ascii="Arial" w:hAnsi="Arial"/>
          <w:sz w:val="24"/>
        </w:rPr>
        <w:tab/>
      </w:r>
      <w:r w:rsidRPr="0042645D">
        <w:rPr>
          <w:rFonts w:ascii="Arial" w:hAnsi="Arial"/>
          <w:sz w:val="24"/>
        </w:rPr>
        <w:t xml:space="preserve">Telephone: </w:t>
      </w:r>
      <w:r w:rsidRPr="0042645D">
        <w:rPr>
          <w:rFonts w:ascii="Arial" w:hAnsi="Arial"/>
          <w:sz w:val="24"/>
        </w:rPr>
        <w:tab/>
      </w:r>
      <w:r w:rsidR="00E52AAF">
        <w:rPr>
          <w:rFonts w:ascii="Arial" w:hAnsi="Arial"/>
          <w:sz w:val="24"/>
        </w:rPr>
        <w:t>07736 19482</w:t>
      </w:r>
      <w:r w:rsidR="00D2321B">
        <w:rPr>
          <w:rFonts w:ascii="Arial" w:hAnsi="Arial"/>
          <w:sz w:val="24"/>
        </w:rPr>
        <w:t>5</w:t>
      </w:r>
    </w:p>
    <w:p w:rsidR="0042645D" w:rsidRPr="0042645D" w:rsidRDefault="0042645D" w:rsidP="00F73992">
      <w:pPr>
        <w:jc w:val="both"/>
        <w:rPr>
          <w:rFonts w:ascii="Arial" w:hAnsi="Arial"/>
          <w:sz w:val="24"/>
          <w:u w:val="single"/>
        </w:rPr>
      </w:pP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r>
      <w:r w:rsidRPr="0042645D">
        <w:rPr>
          <w:rFonts w:ascii="Arial" w:hAnsi="Arial"/>
          <w:sz w:val="24"/>
        </w:rPr>
        <w:tab/>
        <w:t xml:space="preserve">Email: </w:t>
      </w:r>
      <w:hyperlink r:id="rId13" w:history="1">
        <w:r w:rsidR="00D2321B" w:rsidRPr="00A16ADA">
          <w:rPr>
            <w:rStyle w:val="Hyperlink"/>
            <w:rFonts w:ascii="Arial" w:hAnsi="Arial"/>
            <w:sz w:val="24"/>
          </w:rPr>
          <w:t>aminur.thalukdar@leicester.gov.uk</w:t>
        </w:r>
      </w:hyperlink>
    </w:p>
    <w:p w:rsidR="00FB78E6" w:rsidRDefault="00FB78E6" w:rsidP="00F73992">
      <w:pPr>
        <w:jc w:val="both"/>
        <w:rPr>
          <w:rFonts w:ascii="Arial" w:hAnsi="Arial"/>
          <w:sz w:val="24"/>
          <w:u w:val="single"/>
        </w:rPr>
      </w:pPr>
    </w:p>
    <w:p w:rsidR="00FB78E6" w:rsidRPr="00FB78E6" w:rsidRDefault="00FB78E6" w:rsidP="00F73992">
      <w:pPr>
        <w:jc w:val="both"/>
        <w:rPr>
          <w:rFonts w:ascii="Arial" w:hAnsi="Arial"/>
          <w:sz w:val="24"/>
          <w:lang w:val="en-AU"/>
        </w:rPr>
      </w:pPr>
      <w:r w:rsidRPr="00FB78E6">
        <w:rPr>
          <w:rFonts w:ascii="Arial" w:hAnsi="Arial"/>
          <w:sz w:val="24"/>
          <w:lang w:val="en-AU"/>
        </w:rPr>
        <w:t xml:space="preserve">Or if you would like to talk to me please phone (0116) 454 2867 or you can e-mail me at </w:t>
      </w:r>
      <w:hyperlink r:id="rId14" w:history="1">
        <w:r w:rsidRPr="00FB78E6">
          <w:rPr>
            <w:rStyle w:val="Hyperlink"/>
            <w:rFonts w:ascii="Arial" w:hAnsi="Arial"/>
            <w:sz w:val="24"/>
            <w:lang w:val="en-AU"/>
          </w:rPr>
          <w:t>steve.warrington@leicester.gov.uk</w:t>
        </w:r>
      </w:hyperlink>
    </w:p>
    <w:p w:rsidR="00FB78E6" w:rsidRPr="00FB78E6" w:rsidRDefault="00FB78E6" w:rsidP="00FB78E6">
      <w:pPr>
        <w:rPr>
          <w:rFonts w:ascii="Arial" w:hAnsi="Arial"/>
          <w:sz w:val="24"/>
          <w:lang w:val="en-AU"/>
        </w:rPr>
      </w:pPr>
    </w:p>
    <w:p w:rsidR="00FB78E6" w:rsidRPr="00FB78E6" w:rsidRDefault="00FB78E6" w:rsidP="00FB78E6">
      <w:pPr>
        <w:rPr>
          <w:rFonts w:ascii="Arial" w:hAnsi="Arial"/>
          <w:sz w:val="24"/>
        </w:rPr>
      </w:pPr>
      <w:r w:rsidRPr="00FB78E6">
        <w:rPr>
          <w:rFonts w:ascii="Arial" w:hAnsi="Arial"/>
          <w:sz w:val="24"/>
        </w:rPr>
        <w:t>Yours faithfully</w:t>
      </w:r>
    </w:p>
    <w:p w:rsidR="00FB78E6" w:rsidRDefault="00FB78E6" w:rsidP="00FB78E6">
      <w:pPr>
        <w:rPr>
          <w:rFonts w:ascii="Arial" w:hAnsi="Arial"/>
          <w:sz w:val="24"/>
        </w:rPr>
      </w:pPr>
    </w:p>
    <w:p w:rsidR="00D23463" w:rsidRDefault="00D23463" w:rsidP="00FB78E6">
      <w:pPr>
        <w:rPr>
          <w:rFonts w:ascii="Arial" w:hAnsi="Arial"/>
          <w:sz w:val="24"/>
        </w:rPr>
      </w:pPr>
    </w:p>
    <w:p w:rsidR="00D23463" w:rsidRPr="00FB78E6" w:rsidRDefault="00D23463" w:rsidP="00FB78E6">
      <w:pPr>
        <w:rPr>
          <w:rFonts w:ascii="Arial" w:hAnsi="Arial"/>
          <w:sz w:val="24"/>
        </w:rPr>
      </w:pPr>
    </w:p>
    <w:p w:rsidR="00FB78E6" w:rsidRPr="00FB78E6" w:rsidRDefault="00FB78E6" w:rsidP="00FB78E6">
      <w:pPr>
        <w:rPr>
          <w:rFonts w:ascii="Arial" w:hAnsi="Arial"/>
          <w:sz w:val="24"/>
        </w:rPr>
      </w:pPr>
      <w:r w:rsidRPr="00FB78E6">
        <w:rPr>
          <w:rFonts w:ascii="Arial" w:hAnsi="Arial"/>
          <w:sz w:val="24"/>
        </w:rPr>
        <w:t>Steve Warrington</w:t>
      </w:r>
    </w:p>
    <w:p w:rsidR="00FB78E6" w:rsidRPr="00FB78E6" w:rsidRDefault="00FB78E6" w:rsidP="00FB78E6">
      <w:pPr>
        <w:rPr>
          <w:rFonts w:ascii="Arial" w:hAnsi="Arial"/>
          <w:sz w:val="24"/>
        </w:rPr>
      </w:pPr>
      <w:r w:rsidRPr="00FB78E6">
        <w:rPr>
          <w:rFonts w:ascii="Arial" w:hAnsi="Arial"/>
          <w:sz w:val="24"/>
        </w:rPr>
        <w:t>Transport Development Officer.</w:t>
      </w:r>
    </w:p>
    <w:p w:rsidR="00FB78E6" w:rsidRPr="00FB78E6" w:rsidRDefault="00FB78E6" w:rsidP="00FB78E6">
      <w:pPr>
        <w:rPr>
          <w:rFonts w:ascii="Arial" w:hAnsi="Arial"/>
          <w:sz w:val="24"/>
        </w:rPr>
      </w:pPr>
    </w:p>
    <w:p w:rsidR="00FB78E6" w:rsidRPr="00FB78E6" w:rsidRDefault="0074105E" w:rsidP="00FB78E6">
      <w:pPr>
        <w:rPr>
          <w:rFonts w:ascii="Arial" w:hAnsi="Arial"/>
          <w:b/>
          <w:sz w:val="24"/>
          <w:lang w:val="en-AU"/>
        </w:rPr>
      </w:pPr>
      <w:r>
        <w:rPr>
          <w:rFonts w:ascii="Arial" w:hAnsi="Arial"/>
          <w:b/>
          <w:sz w:val="24"/>
          <w:lang w:val="en-AU"/>
        </w:rPr>
        <w:t>Accident Reduction</w:t>
      </w:r>
      <w:r w:rsidR="00F73992">
        <w:rPr>
          <w:rFonts w:ascii="Arial" w:hAnsi="Arial"/>
          <w:b/>
          <w:sz w:val="24"/>
          <w:lang w:val="en-AU"/>
        </w:rPr>
        <w:t xml:space="preserve"> Scheme for the junction of London Rd and St Johns Rd</w:t>
      </w:r>
    </w:p>
    <w:p w:rsidR="00FB78E6" w:rsidRPr="00FB78E6" w:rsidRDefault="00FB78E6" w:rsidP="00FB78E6">
      <w:pPr>
        <w:rPr>
          <w:rFonts w:ascii="Arial" w:hAnsi="Arial"/>
          <w:sz w:val="24"/>
          <w:lang w:val="en-AU"/>
        </w:rPr>
      </w:pPr>
    </w:p>
    <w:p w:rsidR="00FB78E6" w:rsidRPr="00FB78E6" w:rsidRDefault="00537643" w:rsidP="00FB78E6">
      <w:pPr>
        <w:numPr>
          <w:ilvl w:val="0"/>
          <w:numId w:val="6"/>
        </w:numPr>
        <w:rPr>
          <w:rFonts w:ascii="Arial" w:hAnsi="Arial"/>
          <w:sz w:val="24"/>
          <w:lang w:val="en-AU"/>
        </w:rPr>
      </w:pPr>
      <w:r>
        <w:rPr>
          <w:rFonts w:ascii="Arial" w:hAnsi="Arial"/>
          <w:sz w:val="24"/>
          <w:lang w:val="en-AU"/>
        </w:rPr>
        <w:t xml:space="preserve">It is </w:t>
      </w:r>
      <w:r w:rsidR="00FB78E6" w:rsidRPr="00FB78E6">
        <w:rPr>
          <w:rFonts w:ascii="Arial" w:hAnsi="Arial"/>
          <w:sz w:val="24"/>
          <w:lang w:val="en-AU"/>
        </w:rPr>
        <w:t xml:space="preserve">proposed </w:t>
      </w:r>
      <w:r>
        <w:rPr>
          <w:rFonts w:ascii="Arial" w:hAnsi="Arial"/>
          <w:sz w:val="24"/>
          <w:lang w:val="en-AU"/>
        </w:rPr>
        <w:t>to construct build-outs at the junction to ensure only one vehicle at a time can exit St Johns Road.  This will reduce conflicts and reduce the crossing distance for pedestrians on London Road</w:t>
      </w:r>
      <w:r w:rsidR="00FB78E6" w:rsidRPr="00FB78E6">
        <w:rPr>
          <w:rFonts w:ascii="Arial" w:hAnsi="Arial"/>
          <w:sz w:val="24"/>
          <w:lang w:val="en-AU"/>
        </w:rPr>
        <w:t>:</w:t>
      </w:r>
    </w:p>
    <w:p w:rsidR="00FB78E6" w:rsidRPr="00FB78E6" w:rsidRDefault="00FB78E6" w:rsidP="00FB78E6">
      <w:pPr>
        <w:rPr>
          <w:rFonts w:ascii="Arial" w:hAnsi="Arial"/>
          <w:sz w:val="24"/>
          <w:lang w:val="en-AU"/>
        </w:rPr>
      </w:pPr>
    </w:p>
    <w:p w:rsidR="00FD5A45" w:rsidRDefault="00537643" w:rsidP="008859BF">
      <w:pPr>
        <w:pStyle w:val="ListParagraph"/>
        <w:numPr>
          <w:ilvl w:val="0"/>
          <w:numId w:val="8"/>
        </w:numPr>
        <w:rPr>
          <w:rFonts w:ascii="Arial" w:hAnsi="Arial"/>
          <w:sz w:val="24"/>
          <w:lang w:val="en-AU"/>
        </w:rPr>
      </w:pPr>
      <w:r>
        <w:rPr>
          <w:rFonts w:ascii="Arial" w:hAnsi="Arial"/>
          <w:sz w:val="24"/>
          <w:lang w:val="en-AU"/>
        </w:rPr>
        <w:t>The build-outs would enable the double yellow lines on St Johns Road adjacent to London Road to be reduced in length by around 3m.  This will provide additional parking space</w:t>
      </w:r>
      <w:r w:rsidR="006D3ACF">
        <w:rPr>
          <w:rFonts w:ascii="Arial" w:hAnsi="Arial"/>
          <w:sz w:val="24"/>
          <w:lang w:val="en-AU"/>
        </w:rPr>
        <w:t>s</w:t>
      </w:r>
      <w:r>
        <w:rPr>
          <w:rFonts w:ascii="Arial" w:hAnsi="Arial"/>
          <w:sz w:val="24"/>
          <w:lang w:val="en-AU"/>
        </w:rPr>
        <w:t xml:space="preserve"> </w:t>
      </w:r>
      <w:r w:rsidR="006D3ACF">
        <w:rPr>
          <w:rFonts w:ascii="Arial" w:hAnsi="Arial"/>
          <w:sz w:val="24"/>
          <w:lang w:val="en-AU"/>
        </w:rPr>
        <w:t>and allow a disabled persons parking place to be installed outside the dentist</w:t>
      </w:r>
      <w:r w:rsidR="00FD5A45" w:rsidRPr="008859BF">
        <w:rPr>
          <w:rFonts w:ascii="Arial" w:hAnsi="Arial"/>
          <w:sz w:val="24"/>
          <w:lang w:val="en-AU"/>
        </w:rPr>
        <w:t>.</w:t>
      </w:r>
    </w:p>
    <w:p w:rsidR="00F55C91" w:rsidRDefault="00F55C91" w:rsidP="00F55C91">
      <w:pPr>
        <w:pStyle w:val="ListParagraph"/>
        <w:rPr>
          <w:rFonts w:ascii="Arial" w:hAnsi="Arial"/>
          <w:sz w:val="24"/>
          <w:lang w:val="en-AU"/>
        </w:rPr>
      </w:pPr>
    </w:p>
    <w:p w:rsidR="00F55C91" w:rsidRPr="008859BF" w:rsidRDefault="00F55C91" w:rsidP="008859BF">
      <w:pPr>
        <w:pStyle w:val="ListParagraph"/>
        <w:numPr>
          <w:ilvl w:val="0"/>
          <w:numId w:val="8"/>
        </w:numPr>
        <w:rPr>
          <w:rFonts w:ascii="Arial" w:hAnsi="Arial"/>
          <w:sz w:val="24"/>
          <w:lang w:val="en-AU"/>
        </w:rPr>
      </w:pPr>
      <w:r>
        <w:rPr>
          <w:rFonts w:ascii="Arial" w:hAnsi="Arial"/>
          <w:sz w:val="24"/>
          <w:lang w:val="en-AU"/>
        </w:rPr>
        <w:t xml:space="preserve">It is anticipated the scheme will </w:t>
      </w:r>
      <w:r w:rsidR="006D3ACF">
        <w:rPr>
          <w:rFonts w:ascii="Arial" w:hAnsi="Arial"/>
          <w:sz w:val="24"/>
          <w:lang w:val="en-AU"/>
        </w:rPr>
        <w:t xml:space="preserve">significantly </w:t>
      </w:r>
      <w:r>
        <w:rPr>
          <w:rFonts w:ascii="Arial" w:hAnsi="Arial"/>
          <w:sz w:val="24"/>
          <w:lang w:val="en-AU"/>
        </w:rPr>
        <w:t>reduce the amount of traffic on St Johns Road</w:t>
      </w:r>
      <w:r w:rsidR="00D23463">
        <w:rPr>
          <w:rFonts w:ascii="Arial" w:hAnsi="Arial"/>
          <w:sz w:val="24"/>
          <w:lang w:val="en-AU"/>
        </w:rPr>
        <w:t xml:space="preserve"> by making it less attractive to through traffic</w:t>
      </w:r>
      <w:r>
        <w:rPr>
          <w:rFonts w:ascii="Arial" w:hAnsi="Arial"/>
          <w:sz w:val="24"/>
          <w:lang w:val="en-AU"/>
        </w:rPr>
        <w:t>.</w:t>
      </w:r>
    </w:p>
    <w:p w:rsidR="00FD5A45" w:rsidRPr="00FD5A45" w:rsidRDefault="00FD5A45" w:rsidP="00FD5A45">
      <w:pPr>
        <w:rPr>
          <w:rFonts w:ascii="Arial" w:hAnsi="Arial"/>
          <w:sz w:val="24"/>
          <w:lang w:val="en-AU"/>
        </w:rPr>
      </w:pPr>
    </w:p>
    <w:p w:rsidR="00FD5A45" w:rsidRPr="008859BF" w:rsidRDefault="00537643" w:rsidP="008859BF">
      <w:pPr>
        <w:pStyle w:val="ListParagraph"/>
        <w:numPr>
          <w:ilvl w:val="0"/>
          <w:numId w:val="8"/>
        </w:numPr>
        <w:rPr>
          <w:rFonts w:ascii="Arial" w:hAnsi="Arial"/>
          <w:sz w:val="24"/>
          <w:lang w:val="en-AU"/>
        </w:rPr>
      </w:pPr>
      <w:r w:rsidRPr="008859BF">
        <w:rPr>
          <w:rFonts w:ascii="Arial" w:hAnsi="Arial"/>
          <w:sz w:val="24"/>
          <w:lang w:val="en-AU"/>
        </w:rPr>
        <w:t>The proposed speed cushions can be overridden by ambulances</w:t>
      </w:r>
      <w:r w:rsidR="006D3ACF">
        <w:rPr>
          <w:rFonts w:ascii="Arial" w:hAnsi="Arial"/>
          <w:sz w:val="24"/>
          <w:lang w:val="en-AU"/>
        </w:rPr>
        <w:t xml:space="preserve"> and</w:t>
      </w:r>
      <w:r w:rsidRPr="008859BF">
        <w:rPr>
          <w:rFonts w:ascii="Arial" w:hAnsi="Arial"/>
          <w:sz w:val="24"/>
          <w:lang w:val="en-AU"/>
        </w:rPr>
        <w:t xml:space="preserve"> fire tenders.  These cushions are manufactured from recycled shredded tyres</w:t>
      </w:r>
      <w:r w:rsidR="00FD5A45" w:rsidRPr="008859BF">
        <w:rPr>
          <w:rFonts w:ascii="Arial" w:hAnsi="Arial"/>
          <w:sz w:val="24"/>
          <w:lang w:val="en-AU"/>
        </w:rPr>
        <w:t>.</w:t>
      </w:r>
    </w:p>
    <w:p w:rsidR="00FD5A45" w:rsidRPr="00FD5A45" w:rsidRDefault="00FD5A45" w:rsidP="00FD5A45">
      <w:pPr>
        <w:rPr>
          <w:rFonts w:ascii="Arial" w:hAnsi="Arial"/>
          <w:sz w:val="24"/>
          <w:lang w:val="en-AU"/>
        </w:rPr>
      </w:pPr>
    </w:p>
    <w:p w:rsidR="00FD5A45" w:rsidRPr="00B40EF9" w:rsidRDefault="00B40EF9" w:rsidP="008859BF">
      <w:pPr>
        <w:numPr>
          <w:ilvl w:val="0"/>
          <w:numId w:val="8"/>
        </w:numPr>
        <w:rPr>
          <w:rFonts w:ascii="Arial" w:hAnsi="Arial"/>
          <w:sz w:val="24"/>
          <w:lang w:val="en-US"/>
        </w:rPr>
      </w:pPr>
      <w:r>
        <w:rPr>
          <w:rFonts w:ascii="Arial" w:hAnsi="Arial"/>
          <w:sz w:val="24"/>
          <w:lang w:val="en-US"/>
        </w:rPr>
        <w:t>These</w:t>
      </w:r>
      <w:r w:rsidR="00FD5A45" w:rsidRPr="00FD5A45">
        <w:rPr>
          <w:rFonts w:ascii="Arial" w:hAnsi="Arial"/>
          <w:sz w:val="24"/>
          <w:lang w:val="en-US"/>
        </w:rPr>
        <w:t xml:space="preserve"> </w:t>
      </w:r>
      <w:r w:rsidR="00FD5A45">
        <w:rPr>
          <w:rFonts w:ascii="Arial" w:hAnsi="Arial"/>
          <w:sz w:val="24"/>
          <w:lang w:val="en-US"/>
        </w:rPr>
        <w:t>proposals are</w:t>
      </w:r>
      <w:r w:rsidR="00FD5A45" w:rsidRPr="00FD5A45">
        <w:rPr>
          <w:rFonts w:ascii="Arial" w:hAnsi="Arial"/>
          <w:sz w:val="24"/>
          <w:lang w:val="en-US"/>
        </w:rPr>
        <w:t xml:space="preserve"> part of a </w:t>
      </w:r>
      <w:proofErr w:type="spellStart"/>
      <w:r w:rsidR="00FD5A45" w:rsidRPr="00FD5A45">
        <w:rPr>
          <w:rFonts w:ascii="Arial" w:hAnsi="Arial"/>
          <w:sz w:val="24"/>
          <w:lang w:val="en-US"/>
        </w:rPr>
        <w:t>programme</w:t>
      </w:r>
      <w:proofErr w:type="spellEnd"/>
      <w:r w:rsidR="00FD5A45" w:rsidRPr="00FD5A45">
        <w:rPr>
          <w:rFonts w:ascii="Arial" w:hAnsi="Arial"/>
          <w:sz w:val="24"/>
          <w:lang w:val="en-US"/>
        </w:rPr>
        <w:t xml:space="preserve"> </w:t>
      </w:r>
      <w:r w:rsidR="00537643">
        <w:rPr>
          <w:rFonts w:ascii="Arial" w:hAnsi="Arial"/>
          <w:sz w:val="24"/>
          <w:lang w:val="en-US"/>
        </w:rPr>
        <w:t>of Local</w:t>
      </w:r>
      <w:r w:rsidR="0074105E">
        <w:rPr>
          <w:rFonts w:ascii="Arial" w:hAnsi="Arial"/>
          <w:sz w:val="24"/>
          <w:lang w:val="en-US"/>
        </w:rPr>
        <w:t xml:space="preserve"> Road</w:t>
      </w:r>
      <w:r w:rsidR="00537643">
        <w:rPr>
          <w:rFonts w:ascii="Arial" w:hAnsi="Arial"/>
          <w:sz w:val="24"/>
          <w:lang w:val="en-US"/>
        </w:rPr>
        <w:t xml:space="preserve"> Safety Scheme</w:t>
      </w:r>
      <w:r w:rsidR="00AB6E5A">
        <w:rPr>
          <w:rFonts w:ascii="Arial" w:hAnsi="Arial"/>
          <w:sz w:val="24"/>
          <w:lang w:val="en-US"/>
        </w:rPr>
        <w:t>s</w:t>
      </w:r>
      <w:r w:rsidR="00FD5A45" w:rsidRPr="00FD5A45">
        <w:rPr>
          <w:rFonts w:ascii="Arial" w:hAnsi="Arial"/>
          <w:sz w:val="24"/>
          <w:lang w:val="en-US"/>
        </w:rPr>
        <w:t xml:space="preserve"> which </w:t>
      </w:r>
      <w:r w:rsidR="00FD5A45">
        <w:rPr>
          <w:rFonts w:ascii="Arial" w:hAnsi="Arial"/>
          <w:sz w:val="24"/>
          <w:lang w:val="en-US"/>
        </w:rPr>
        <w:t>has been</w:t>
      </w:r>
      <w:r w:rsidR="00FD5A45" w:rsidRPr="00FD5A45">
        <w:rPr>
          <w:rFonts w:ascii="Arial" w:hAnsi="Arial"/>
          <w:sz w:val="24"/>
          <w:lang w:val="en-US"/>
        </w:rPr>
        <w:t xml:space="preserve"> confirmed by the City Mayor.  Money has been set aside by the Council from the Integrated Capital </w:t>
      </w:r>
      <w:proofErr w:type="spellStart"/>
      <w:r w:rsidR="00FD5A45" w:rsidRPr="00FD5A45">
        <w:rPr>
          <w:rFonts w:ascii="Arial" w:hAnsi="Arial"/>
          <w:sz w:val="24"/>
          <w:lang w:val="en-US"/>
        </w:rPr>
        <w:t>Programme</w:t>
      </w:r>
      <w:proofErr w:type="spellEnd"/>
      <w:r w:rsidR="00FD5A45" w:rsidRPr="00FD5A45">
        <w:rPr>
          <w:rFonts w:ascii="Arial" w:hAnsi="Arial"/>
          <w:sz w:val="24"/>
          <w:lang w:val="en-US"/>
        </w:rPr>
        <w:t xml:space="preserve"> to pay for these changes.  It is estimated that the cost of the scheme will be </w:t>
      </w:r>
      <w:r w:rsidR="00FD5A45" w:rsidRPr="00B40EF9">
        <w:rPr>
          <w:rFonts w:ascii="Arial" w:hAnsi="Arial"/>
          <w:sz w:val="24"/>
          <w:lang w:val="en-US"/>
        </w:rPr>
        <w:t>£</w:t>
      </w:r>
      <w:r w:rsidR="00537643">
        <w:rPr>
          <w:rFonts w:ascii="Arial" w:hAnsi="Arial"/>
          <w:sz w:val="24"/>
          <w:lang w:val="en-US"/>
        </w:rPr>
        <w:t>20</w:t>
      </w:r>
      <w:r w:rsidR="00FD5A45" w:rsidRPr="00B40EF9">
        <w:rPr>
          <w:rFonts w:ascii="Arial" w:hAnsi="Arial"/>
          <w:sz w:val="24"/>
          <w:lang w:val="en-US"/>
        </w:rPr>
        <w:t>,000.</w:t>
      </w:r>
    </w:p>
    <w:p w:rsidR="00FB78E6" w:rsidRPr="00FB78E6" w:rsidRDefault="00FB78E6" w:rsidP="00FB78E6">
      <w:pPr>
        <w:rPr>
          <w:rFonts w:ascii="Arial" w:hAnsi="Arial"/>
          <w:sz w:val="24"/>
          <w:lang w:val="en-US"/>
        </w:rPr>
      </w:pPr>
    </w:p>
    <w:p w:rsidR="00FB78E6" w:rsidRPr="00FB78E6" w:rsidRDefault="00FB78E6" w:rsidP="008859BF">
      <w:pPr>
        <w:numPr>
          <w:ilvl w:val="0"/>
          <w:numId w:val="8"/>
        </w:numPr>
        <w:rPr>
          <w:rFonts w:ascii="Arial" w:hAnsi="Arial"/>
          <w:sz w:val="24"/>
          <w:lang w:val="en-AU"/>
        </w:rPr>
      </w:pPr>
      <w:r w:rsidRPr="00FB78E6">
        <w:rPr>
          <w:rFonts w:ascii="Arial" w:hAnsi="Arial"/>
          <w:sz w:val="24"/>
          <w:lang w:val="en-AU"/>
        </w:rPr>
        <w:t xml:space="preserve">If this proposal is approved, then </w:t>
      </w:r>
      <w:r w:rsidR="00AB6E5A">
        <w:rPr>
          <w:rFonts w:ascii="Arial" w:hAnsi="Arial"/>
          <w:sz w:val="24"/>
          <w:lang w:val="en-AU"/>
        </w:rPr>
        <w:t>i</w:t>
      </w:r>
      <w:r w:rsidRPr="00FB78E6">
        <w:rPr>
          <w:rFonts w:ascii="Arial" w:hAnsi="Arial"/>
          <w:sz w:val="24"/>
          <w:lang w:val="en-AU"/>
        </w:rPr>
        <w:t>t</w:t>
      </w:r>
      <w:r w:rsidR="00420FF3">
        <w:rPr>
          <w:rFonts w:ascii="Arial" w:hAnsi="Arial"/>
          <w:sz w:val="24"/>
          <w:lang w:val="en-AU"/>
        </w:rPr>
        <w:t xml:space="preserve"> is likely to </w:t>
      </w:r>
      <w:r w:rsidR="00537643">
        <w:rPr>
          <w:rFonts w:ascii="Arial" w:hAnsi="Arial"/>
          <w:sz w:val="24"/>
          <w:lang w:val="en-AU"/>
        </w:rPr>
        <w:t>be constructed in summer 2016</w:t>
      </w:r>
      <w:r w:rsidRPr="00FB78E6">
        <w:rPr>
          <w:rFonts w:ascii="Arial" w:hAnsi="Arial"/>
          <w:sz w:val="24"/>
          <w:lang w:val="en-AU"/>
        </w:rPr>
        <w:t>.</w:t>
      </w:r>
    </w:p>
    <w:sectPr w:rsidR="00FB78E6" w:rsidRPr="00FB78E6" w:rsidSect="001C16AE">
      <w:footerReference w:type="default" r:id="rId15"/>
      <w:pgSz w:w="11906" w:h="16838"/>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B4" w:rsidRDefault="00827EB4" w:rsidP="001C16AE">
      <w:r>
        <w:separator/>
      </w:r>
    </w:p>
  </w:endnote>
  <w:endnote w:type="continuationSeparator" w:id="0">
    <w:p w:rsidR="00827EB4" w:rsidRDefault="00827EB4"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AE" w:rsidRPr="00564CFD" w:rsidRDefault="001C16AE" w:rsidP="001C16AE">
    <w:pPr>
      <w:rPr>
        <w:rFonts w:ascii="Arial" w:hAnsi="Arial" w:cs="Arial"/>
        <w:sz w:val="24"/>
        <w:szCs w:val="24"/>
      </w:rPr>
    </w:pPr>
  </w:p>
  <w:p w:rsidR="001C16AE" w:rsidRPr="00A75084" w:rsidRDefault="001C16AE" w:rsidP="001C16AE">
    <w:pPr>
      <w:jc w:val="right"/>
      <w:rPr>
        <w:rFonts w:ascii="Gill Sans" w:hAnsi="Gill Sans"/>
        <w:b/>
        <w:color w:val="800000"/>
        <w:sz w:val="28"/>
      </w:rPr>
    </w:pPr>
    <w:r>
      <w:rPr>
        <w:rFonts w:ascii="Gill Sans" w:hAnsi="Gill Sans"/>
        <w:b/>
        <w:color w:val="800000"/>
        <w:sz w:val="28"/>
      </w:rPr>
      <w:t>_________________________________________________________________________</w:t>
    </w:r>
  </w:p>
  <w:p w:rsidR="001C16AE" w:rsidRPr="00D84522" w:rsidRDefault="001C16AE" w:rsidP="001C16AE">
    <w:pPr>
      <w:jc w:val="right"/>
      <w:rPr>
        <w:rFonts w:ascii="Arial" w:hAnsi="Arial" w:cs="Arial"/>
        <w:b/>
        <w:color w:val="800000"/>
        <w:sz w:val="24"/>
        <w:szCs w:val="24"/>
      </w:rPr>
    </w:pPr>
    <w:r>
      <w:rPr>
        <w:rFonts w:ascii="Arial" w:hAnsi="Arial" w:cs="Arial"/>
        <w:b/>
        <w:color w:val="800000"/>
        <w:sz w:val="24"/>
        <w:szCs w:val="24"/>
      </w:rPr>
      <w:t>L E I C E S T E R   C I T Y   C O U N C I L</w:t>
    </w:r>
  </w:p>
  <w:p w:rsidR="001C16AE" w:rsidRPr="005A4F03" w:rsidRDefault="001C16AE" w:rsidP="001C16AE">
    <w:pPr>
      <w:pStyle w:val="Footer"/>
      <w:jc w:val="right"/>
      <w:rPr>
        <w:color w:val="800000"/>
        <w:sz w:val="18"/>
        <w:szCs w:val="18"/>
      </w:rPr>
    </w:pPr>
    <w:r w:rsidRPr="005A4F03">
      <w:rPr>
        <w:color w:val="800000"/>
        <w:sz w:val="18"/>
        <w:szCs w:val="18"/>
      </w:rPr>
      <w:t xml:space="preserve"> </w:t>
    </w:r>
    <w:r w:rsidR="0002300B">
      <w:rPr>
        <w:color w:val="800000"/>
        <w:sz w:val="18"/>
        <w:szCs w:val="18"/>
      </w:rPr>
      <w:t xml:space="preserve">City Hall, </w:t>
    </w:r>
    <w:r w:rsidR="008C0D60">
      <w:rPr>
        <w:color w:val="800000"/>
        <w:sz w:val="18"/>
        <w:szCs w:val="18"/>
      </w:rPr>
      <w:t>115 Charles</w:t>
    </w:r>
    <w:r w:rsidR="0002300B">
      <w:rPr>
        <w:color w:val="800000"/>
        <w:sz w:val="18"/>
        <w:szCs w:val="18"/>
      </w:rPr>
      <w:t xml:space="preserve"> Street</w:t>
    </w:r>
    <w:r w:rsidRPr="005A4F03">
      <w:rPr>
        <w:color w:val="800000"/>
        <w:sz w:val="18"/>
        <w:szCs w:val="18"/>
      </w:rPr>
      <w:t xml:space="preserve">, Leicester, LE1 </w:t>
    </w:r>
    <w:r w:rsidR="0038545D">
      <w:rPr>
        <w:color w:val="800000"/>
        <w:sz w:val="18"/>
        <w:szCs w:val="18"/>
      </w:rPr>
      <w:t>1FZ</w:t>
    </w:r>
  </w:p>
  <w:p w:rsidR="001C16AE" w:rsidRPr="005A4F03" w:rsidRDefault="001C16AE" w:rsidP="001C16AE">
    <w:pPr>
      <w:pStyle w:val="Footer"/>
      <w:jc w:val="right"/>
      <w:rPr>
        <w:color w:val="800000"/>
        <w:sz w:val="18"/>
        <w:szCs w:val="18"/>
      </w:rPr>
    </w:pPr>
    <w:r w:rsidRPr="005A4F03">
      <w:rPr>
        <w:color w:val="800000"/>
        <w:sz w:val="18"/>
        <w:szCs w:val="18"/>
      </w:rPr>
      <w:t>www.leicester.gov.uk</w:t>
    </w:r>
  </w:p>
  <w:p w:rsidR="001C16AE" w:rsidRDefault="001C1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B4" w:rsidRDefault="00827EB4" w:rsidP="001C16AE">
      <w:r>
        <w:separator/>
      </w:r>
    </w:p>
  </w:footnote>
  <w:footnote w:type="continuationSeparator" w:id="0">
    <w:p w:rsidR="00827EB4" w:rsidRDefault="00827EB4" w:rsidP="001C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7344"/>
    <w:multiLevelType w:val="hybridMultilevel"/>
    <w:tmpl w:val="74B0E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F701DC3"/>
    <w:multiLevelType w:val="hybridMultilevel"/>
    <w:tmpl w:val="6FEE5D40"/>
    <w:lvl w:ilvl="0" w:tplc="5AC0CF0A">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65358DF"/>
    <w:multiLevelType w:val="hybridMultilevel"/>
    <w:tmpl w:val="345E58AA"/>
    <w:lvl w:ilvl="0" w:tplc="C5A6239A">
      <w:start w:val="1"/>
      <w:numFmt w:val="bullet"/>
      <w:lvlText w:val=""/>
      <w:lvlJc w:val="left"/>
      <w:pPr>
        <w:ind w:hanging="360"/>
      </w:pPr>
      <w:rPr>
        <w:rFonts w:ascii="Symbol" w:eastAsia="Symbol" w:hAnsi="Symbol" w:hint="default"/>
        <w:w w:val="99"/>
        <w:sz w:val="22"/>
        <w:szCs w:val="22"/>
      </w:rPr>
    </w:lvl>
    <w:lvl w:ilvl="1" w:tplc="256621D4">
      <w:start w:val="1"/>
      <w:numFmt w:val="bullet"/>
      <w:lvlText w:val="•"/>
      <w:lvlJc w:val="left"/>
      <w:rPr>
        <w:rFonts w:hint="default"/>
      </w:rPr>
    </w:lvl>
    <w:lvl w:ilvl="2" w:tplc="49C2FF4A">
      <w:start w:val="1"/>
      <w:numFmt w:val="bullet"/>
      <w:lvlText w:val="•"/>
      <w:lvlJc w:val="left"/>
      <w:rPr>
        <w:rFonts w:hint="default"/>
      </w:rPr>
    </w:lvl>
    <w:lvl w:ilvl="3" w:tplc="4D760478">
      <w:start w:val="1"/>
      <w:numFmt w:val="bullet"/>
      <w:lvlText w:val="•"/>
      <w:lvlJc w:val="left"/>
      <w:rPr>
        <w:rFonts w:hint="default"/>
      </w:rPr>
    </w:lvl>
    <w:lvl w:ilvl="4" w:tplc="BF9A25E2">
      <w:start w:val="1"/>
      <w:numFmt w:val="bullet"/>
      <w:lvlText w:val="•"/>
      <w:lvlJc w:val="left"/>
      <w:rPr>
        <w:rFonts w:hint="default"/>
      </w:rPr>
    </w:lvl>
    <w:lvl w:ilvl="5" w:tplc="A184CF26">
      <w:start w:val="1"/>
      <w:numFmt w:val="bullet"/>
      <w:lvlText w:val="•"/>
      <w:lvlJc w:val="left"/>
      <w:rPr>
        <w:rFonts w:hint="default"/>
      </w:rPr>
    </w:lvl>
    <w:lvl w:ilvl="6" w:tplc="64DCDEE4">
      <w:start w:val="1"/>
      <w:numFmt w:val="bullet"/>
      <w:lvlText w:val="•"/>
      <w:lvlJc w:val="left"/>
      <w:rPr>
        <w:rFonts w:hint="default"/>
      </w:rPr>
    </w:lvl>
    <w:lvl w:ilvl="7" w:tplc="66FA14BE">
      <w:start w:val="1"/>
      <w:numFmt w:val="bullet"/>
      <w:lvlText w:val="•"/>
      <w:lvlJc w:val="left"/>
      <w:rPr>
        <w:rFonts w:hint="default"/>
      </w:rPr>
    </w:lvl>
    <w:lvl w:ilvl="8" w:tplc="3C7A6C86">
      <w:start w:val="1"/>
      <w:numFmt w:val="bullet"/>
      <w:lvlText w:val="•"/>
      <w:lvlJc w:val="left"/>
      <w:rPr>
        <w:rFonts w:hint="default"/>
      </w:rPr>
    </w:lvl>
  </w:abstractNum>
  <w:abstractNum w:abstractNumId="3">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2E4EB8"/>
    <w:multiLevelType w:val="hybridMultilevel"/>
    <w:tmpl w:val="4A02833A"/>
    <w:lvl w:ilvl="0" w:tplc="D41244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A77480"/>
    <w:multiLevelType w:val="hybridMultilevel"/>
    <w:tmpl w:val="2108B1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28E2909"/>
    <w:multiLevelType w:val="hybridMultilevel"/>
    <w:tmpl w:val="2108B1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32068F"/>
    <w:multiLevelType w:val="hybridMultilevel"/>
    <w:tmpl w:val="AD203FA4"/>
    <w:lvl w:ilvl="0" w:tplc="D6EA46CC">
      <w:start w:val="1"/>
      <w:numFmt w:val="bullet"/>
      <w:lvlText w:val=""/>
      <w:lvlJc w:val="left"/>
      <w:pPr>
        <w:ind w:hanging="360"/>
      </w:pPr>
      <w:rPr>
        <w:rFonts w:ascii="Symbol" w:eastAsia="Symbol" w:hAnsi="Symbol" w:hint="default"/>
        <w:w w:val="99"/>
        <w:sz w:val="22"/>
        <w:szCs w:val="22"/>
      </w:rPr>
    </w:lvl>
    <w:lvl w:ilvl="1" w:tplc="553E7E18">
      <w:start w:val="1"/>
      <w:numFmt w:val="bullet"/>
      <w:lvlText w:val="•"/>
      <w:lvlJc w:val="left"/>
      <w:rPr>
        <w:rFonts w:hint="default"/>
      </w:rPr>
    </w:lvl>
    <w:lvl w:ilvl="2" w:tplc="E6D2B860">
      <w:start w:val="1"/>
      <w:numFmt w:val="bullet"/>
      <w:lvlText w:val="•"/>
      <w:lvlJc w:val="left"/>
      <w:rPr>
        <w:rFonts w:hint="default"/>
      </w:rPr>
    </w:lvl>
    <w:lvl w:ilvl="3" w:tplc="D2EE7668">
      <w:start w:val="1"/>
      <w:numFmt w:val="bullet"/>
      <w:lvlText w:val="•"/>
      <w:lvlJc w:val="left"/>
      <w:rPr>
        <w:rFonts w:hint="default"/>
      </w:rPr>
    </w:lvl>
    <w:lvl w:ilvl="4" w:tplc="DA022380">
      <w:start w:val="1"/>
      <w:numFmt w:val="bullet"/>
      <w:lvlText w:val="•"/>
      <w:lvlJc w:val="left"/>
      <w:rPr>
        <w:rFonts w:hint="default"/>
      </w:rPr>
    </w:lvl>
    <w:lvl w:ilvl="5" w:tplc="67B4ED0C">
      <w:start w:val="1"/>
      <w:numFmt w:val="bullet"/>
      <w:lvlText w:val="•"/>
      <w:lvlJc w:val="left"/>
      <w:rPr>
        <w:rFonts w:hint="default"/>
      </w:rPr>
    </w:lvl>
    <w:lvl w:ilvl="6" w:tplc="951488F4">
      <w:start w:val="1"/>
      <w:numFmt w:val="bullet"/>
      <w:lvlText w:val="•"/>
      <w:lvlJc w:val="left"/>
      <w:rPr>
        <w:rFonts w:hint="default"/>
      </w:rPr>
    </w:lvl>
    <w:lvl w:ilvl="7" w:tplc="9A9AA4E6">
      <w:start w:val="1"/>
      <w:numFmt w:val="bullet"/>
      <w:lvlText w:val="•"/>
      <w:lvlJc w:val="left"/>
      <w:rPr>
        <w:rFonts w:hint="default"/>
      </w:rPr>
    </w:lvl>
    <w:lvl w:ilvl="8" w:tplc="7E16B50C">
      <w:start w:val="1"/>
      <w:numFmt w:val="bullet"/>
      <w:lvlText w:val="•"/>
      <w:lvlJc w:val="left"/>
      <w:rPr>
        <w:rFonts w:hint="default"/>
      </w:rPr>
    </w:lvl>
  </w:abstractNum>
  <w:abstractNum w:abstractNumId="12">
    <w:nsid w:val="7A6243E3"/>
    <w:multiLevelType w:val="hybridMultilevel"/>
    <w:tmpl w:val="CFE65CEC"/>
    <w:lvl w:ilvl="0" w:tplc="C8DA01E4">
      <w:start w:val="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D783E51"/>
    <w:multiLevelType w:val="hybridMultilevel"/>
    <w:tmpl w:val="62F029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10"/>
  </w:num>
  <w:num w:numId="6">
    <w:abstractNumId w:val="6"/>
  </w:num>
  <w:num w:numId="7">
    <w:abstractNumId w:val="7"/>
  </w:num>
  <w:num w:numId="8">
    <w:abstractNumId w:val="4"/>
  </w:num>
  <w:num w:numId="9">
    <w:abstractNumId w:val="2"/>
  </w:num>
  <w:num w:numId="10">
    <w:abstractNumId w:val="11"/>
  </w:num>
  <w:num w:numId="11">
    <w:abstractNumId w:val="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5"/>
    <w:rsid w:val="00000F68"/>
    <w:rsid w:val="000017A9"/>
    <w:rsid w:val="00020E06"/>
    <w:rsid w:val="0002300B"/>
    <w:rsid w:val="000273F3"/>
    <w:rsid w:val="00043AC4"/>
    <w:rsid w:val="0005183B"/>
    <w:rsid w:val="000A12A2"/>
    <w:rsid w:val="000A17F4"/>
    <w:rsid w:val="000B1E94"/>
    <w:rsid w:val="000B4CDF"/>
    <w:rsid w:val="000D4724"/>
    <w:rsid w:val="000E0453"/>
    <w:rsid w:val="000E53FF"/>
    <w:rsid w:val="00114883"/>
    <w:rsid w:val="00143DF4"/>
    <w:rsid w:val="00156B52"/>
    <w:rsid w:val="0018359F"/>
    <w:rsid w:val="001A3DD9"/>
    <w:rsid w:val="001C16AE"/>
    <w:rsid w:val="001C5A8D"/>
    <w:rsid w:val="0023012F"/>
    <w:rsid w:val="002A265A"/>
    <w:rsid w:val="002B011F"/>
    <w:rsid w:val="00343229"/>
    <w:rsid w:val="00382439"/>
    <w:rsid w:val="0038545D"/>
    <w:rsid w:val="00400E8B"/>
    <w:rsid w:val="00420FF3"/>
    <w:rsid w:val="0042645D"/>
    <w:rsid w:val="00426F64"/>
    <w:rsid w:val="00454CD3"/>
    <w:rsid w:val="00473C01"/>
    <w:rsid w:val="004E1B16"/>
    <w:rsid w:val="00537643"/>
    <w:rsid w:val="00554B01"/>
    <w:rsid w:val="00563DD7"/>
    <w:rsid w:val="00564CFD"/>
    <w:rsid w:val="00572306"/>
    <w:rsid w:val="00573E3A"/>
    <w:rsid w:val="00574716"/>
    <w:rsid w:val="005A4F03"/>
    <w:rsid w:val="005D0F85"/>
    <w:rsid w:val="005D5687"/>
    <w:rsid w:val="00627A1D"/>
    <w:rsid w:val="006449A3"/>
    <w:rsid w:val="006671FA"/>
    <w:rsid w:val="00677AFD"/>
    <w:rsid w:val="006B048A"/>
    <w:rsid w:val="006B3A6A"/>
    <w:rsid w:val="006D3ACF"/>
    <w:rsid w:val="0072467D"/>
    <w:rsid w:val="0074105E"/>
    <w:rsid w:val="0074602F"/>
    <w:rsid w:val="00765AB6"/>
    <w:rsid w:val="00766537"/>
    <w:rsid w:val="00773551"/>
    <w:rsid w:val="007A2AAB"/>
    <w:rsid w:val="007A2AE5"/>
    <w:rsid w:val="007F1967"/>
    <w:rsid w:val="008231B5"/>
    <w:rsid w:val="00827EB4"/>
    <w:rsid w:val="00860932"/>
    <w:rsid w:val="008859BF"/>
    <w:rsid w:val="008A435A"/>
    <w:rsid w:val="008C0D60"/>
    <w:rsid w:val="008C5E17"/>
    <w:rsid w:val="008C64B0"/>
    <w:rsid w:val="008C78E4"/>
    <w:rsid w:val="00946D2E"/>
    <w:rsid w:val="009662BD"/>
    <w:rsid w:val="00970E84"/>
    <w:rsid w:val="00A0666D"/>
    <w:rsid w:val="00A449DD"/>
    <w:rsid w:val="00A75084"/>
    <w:rsid w:val="00AA4B04"/>
    <w:rsid w:val="00AB6E5A"/>
    <w:rsid w:val="00B135B0"/>
    <w:rsid w:val="00B40EF9"/>
    <w:rsid w:val="00B804CD"/>
    <w:rsid w:val="00B825BB"/>
    <w:rsid w:val="00BE4BE8"/>
    <w:rsid w:val="00C14B5E"/>
    <w:rsid w:val="00C36FFB"/>
    <w:rsid w:val="00C61775"/>
    <w:rsid w:val="00C84BE0"/>
    <w:rsid w:val="00CB6C79"/>
    <w:rsid w:val="00CC501B"/>
    <w:rsid w:val="00CD233A"/>
    <w:rsid w:val="00D2321B"/>
    <w:rsid w:val="00D23463"/>
    <w:rsid w:val="00D244E7"/>
    <w:rsid w:val="00D34480"/>
    <w:rsid w:val="00D84522"/>
    <w:rsid w:val="00E52AAF"/>
    <w:rsid w:val="00E66F29"/>
    <w:rsid w:val="00E73BC7"/>
    <w:rsid w:val="00E91CB2"/>
    <w:rsid w:val="00E96318"/>
    <w:rsid w:val="00EA288D"/>
    <w:rsid w:val="00F528F4"/>
    <w:rsid w:val="00F55C91"/>
    <w:rsid w:val="00F73992"/>
    <w:rsid w:val="00FB31EE"/>
    <w:rsid w:val="00FB78E6"/>
    <w:rsid w:val="00FD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styleId="BodyTextIndent">
    <w:name w:val="Body Text Indent"/>
    <w:basedOn w:val="Normal"/>
    <w:link w:val="BodyTextIndentChar"/>
    <w:rsid w:val="0074602F"/>
    <w:pPr>
      <w:spacing w:after="120"/>
      <w:ind w:left="283"/>
    </w:pPr>
  </w:style>
  <w:style w:type="character" w:customStyle="1" w:styleId="BodyTextIndentChar">
    <w:name w:val="Body Text Indent Char"/>
    <w:basedOn w:val="DefaultParagraphFont"/>
    <w:link w:val="BodyTextIndent"/>
    <w:rsid w:val="0074602F"/>
    <w:rPr>
      <w:lang w:eastAsia="en-US"/>
    </w:rPr>
  </w:style>
  <w:style w:type="paragraph" w:styleId="ListParagraph">
    <w:name w:val="List Paragraph"/>
    <w:basedOn w:val="Normal"/>
    <w:uiPriority w:val="34"/>
    <w:qFormat/>
    <w:rsid w:val="00885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styleId="BodyTextIndent">
    <w:name w:val="Body Text Indent"/>
    <w:basedOn w:val="Normal"/>
    <w:link w:val="BodyTextIndentChar"/>
    <w:rsid w:val="0074602F"/>
    <w:pPr>
      <w:spacing w:after="120"/>
      <w:ind w:left="283"/>
    </w:pPr>
  </w:style>
  <w:style w:type="character" w:customStyle="1" w:styleId="BodyTextIndentChar">
    <w:name w:val="Body Text Indent Char"/>
    <w:basedOn w:val="DefaultParagraphFont"/>
    <w:link w:val="BodyTextIndent"/>
    <w:rsid w:val="0074602F"/>
    <w:rPr>
      <w:lang w:eastAsia="en-US"/>
    </w:rPr>
  </w:style>
  <w:style w:type="paragraph" w:styleId="ListParagraph">
    <w:name w:val="List Paragraph"/>
    <w:basedOn w:val="Normal"/>
    <w:uiPriority w:val="34"/>
    <w:qFormat/>
    <w:rsid w:val="0088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warrington@leicester.gov.uk" TargetMode="External"/><Relationship Id="rId13" Type="http://schemas.openxmlformats.org/officeDocument/2006/relationships/hyperlink" Target="mailto:aminur.thalukdar@leicester.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rk.master@leicester.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y.chaplin@leicester.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sultations.leicester.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teve.warrington@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692</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Please ask for: 	–––––</vt:lpstr>
    </vt:vector>
  </TitlesOfParts>
  <Company>Leicester City Council</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 	–––––</dc:title>
  <dc:creator>14640</dc:creator>
  <cp:lastModifiedBy>Steve Warrington</cp:lastModifiedBy>
  <cp:revision>4</cp:revision>
  <cp:lastPrinted>2016-02-01T12:18:00Z</cp:lastPrinted>
  <dcterms:created xsi:type="dcterms:W3CDTF">2016-01-27T14:34:00Z</dcterms:created>
  <dcterms:modified xsi:type="dcterms:W3CDTF">2016-02-01T12:18:00Z</dcterms:modified>
</cp:coreProperties>
</file>